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034" w:rsidRDefault="00BF049C" w:rsidP="00BF049C">
      <w:pPr>
        <w:autoSpaceDE w:val="0"/>
        <w:autoSpaceDN w:val="0"/>
        <w:adjustRightInd w:val="0"/>
        <w:spacing w:after="0" w:line="360" w:lineRule="auto"/>
        <w:rPr>
          <w:rFonts w:ascii="Arial" w:hAnsi="Arial" w:cs="Arial"/>
          <w:b/>
          <w:bCs/>
          <w:color w:val="000000" w:themeColor="text1"/>
          <w:sz w:val="28"/>
          <w:szCs w:val="28"/>
        </w:rPr>
      </w:pPr>
      <w:r>
        <w:rPr>
          <w:noProof/>
          <w:lang w:eastAsia="en-GB"/>
        </w:rPr>
        <w:drawing>
          <wp:inline distT="0" distB="0" distL="0" distR="0" wp14:anchorId="3F03AE1F" wp14:editId="0B3BC451">
            <wp:extent cx="1634490" cy="436880"/>
            <wp:effectExtent l="0" t="0" r="3810" b="1270"/>
            <wp:docPr id="4" name="Picture 9" descr="cid:image004.png@01D75D1B.B2309EF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Picture 9" descr="cid:image004.png@01D75D1B.B2309EF0">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4490" cy="436880"/>
                    </a:xfrm>
                    <a:prstGeom prst="rect">
                      <a:avLst/>
                    </a:prstGeom>
                    <a:noFill/>
                    <a:ln>
                      <a:noFill/>
                    </a:ln>
                  </pic:spPr>
                </pic:pic>
              </a:graphicData>
            </a:graphic>
          </wp:inline>
        </w:drawing>
      </w:r>
      <w:r>
        <w:rPr>
          <w:noProof/>
          <w:lang w:eastAsia="en-GB"/>
        </w:rPr>
        <mc:AlternateContent>
          <mc:Choice Requires="wps">
            <w:drawing>
              <wp:inline distT="0" distB="0" distL="0" distR="0" wp14:anchorId="218F5D63" wp14:editId="75185280">
                <wp:extent cx="304800" cy="304800"/>
                <wp:effectExtent l="0" t="0" r="0" b="0"/>
                <wp:docPr id="2" name="Rectangle 2" descr="Previewing image Site-log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9A971" id="Rectangle 2" o:spid="_x0000_s1026" alt="Previewing image Site-logo.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uXzQ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&#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msBuXzQIAAN4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D73034" w:rsidRDefault="00D73034">
      <w:pPr>
        <w:autoSpaceDE w:val="0"/>
        <w:autoSpaceDN w:val="0"/>
        <w:adjustRightInd w:val="0"/>
        <w:spacing w:after="0" w:line="360" w:lineRule="auto"/>
        <w:jc w:val="center"/>
        <w:rPr>
          <w:rFonts w:ascii="Arial" w:hAnsi="Arial" w:cs="Arial"/>
          <w:b/>
          <w:color w:val="000000" w:themeColor="text1"/>
          <w:sz w:val="28"/>
          <w:szCs w:val="28"/>
        </w:rPr>
      </w:pPr>
    </w:p>
    <w:p w:rsidR="00844341" w:rsidRPr="00BF049C" w:rsidRDefault="00BF049C" w:rsidP="00BF049C">
      <w:pPr>
        <w:autoSpaceDE w:val="0"/>
        <w:autoSpaceDN w:val="0"/>
        <w:adjustRightInd w:val="0"/>
        <w:spacing w:after="0" w:line="360" w:lineRule="auto"/>
        <w:jc w:val="center"/>
        <w:rPr>
          <w:rFonts w:ascii="Arial" w:hAnsi="Arial" w:cs="Arial"/>
          <w:b/>
          <w:color w:val="000000" w:themeColor="text1"/>
          <w:sz w:val="28"/>
          <w:szCs w:val="28"/>
        </w:rPr>
      </w:pPr>
      <w:r w:rsidRPr="00BF049C">
        <w:rPr>
          <w:rFonts w:ascii="Arial" w:hAnsi="Arial" w:cs="Arial"/>
          <w:b/>
          <w:color w:val="000000" w:themeColor="text1"/>
          <w:sz w:val="28"/>
          <w:szCs w:val="28"/>
        </w:rPr>
        <w:t>Changes to the Swindon Pupils’ Voice Surveys</w:t>
      </w:r>
    </w:p>
    <w:p w:rsidR="00E34C59" w:rsidRDefault="00E34C59" w:rsidP="00E34C59">
      <w:pPr>
        <w:autoSpaceDE w:val="0"/>
        <w:autoSpaceDN w:val="0"/>
        <w:adjustRightInd w:val="0"/>
        <w:spacing w:after="0" w:line="240" w:lineRule="auto"/>
        <w:rPr>
          <w:rFonts w:ascii="Arial" w:hAnsi="Arial" w:cs="Arial"/>
          <w:bCs/>
          <w:color w:val="000000"/>
          <w:sz w:val="24"/>
          <w:szCs w:val="24"/>
        </w:rPr>
      </w:pPr>
    </w:p>
    <w:p w:rsidR="0032788A" w:rsidRDefault="0032788A" w:rsidP="00E34C59">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This is a briefing to secondary schools about changes to the provision of the Swindon pupils’ voice survey. </w:t>
      </w:r>
    </w:p>
    <w:p w:rsidR="0032788A" w:rsidRDefault="0032788A" w:rsidP="00E34C59">
      <w:pPr>
        <w:autoSpaceDE w:val="0"/>
        <w:autoSpaceDN w:val="0"/>
        <w:adjustRightInd w:val="0"/>
        <w:spacing w:after="0" w:line="240" w:lineRule="auto"/>
        <w:rPr>
          <w:rFonts w:ascii="Arial" w:hAnsi="Arial" w:cs="Arial"/>
          <w:bCs/>
          <w:color w:val="000000"/>
          <w:sz w:val="24"/>
          <w:szCs w:val="24"/>
        </w:rPr>
      </w:pPr>
    </w:p>
    <w:p w:rsidR="0032788A" w:rsidRDefault="006A508F" w:rsidP="00E34C59">
      <w:pPr>
        <w:autoSpaceDE w:val="0"/>
        <w:autoSpaceDN w:val="0"/>
        <w:adjustRightInd w:val="0"/>
        <w:spacing w:after="0" w:line="240" w:lineRule="auto"/>
        <w:rPr>
          <w:rFonts w:ascii="Arial" w:hAnsi="Arial" w:cs="Arial"/>
          <w:bCs/>
          <w:color w:val="000000"/>
          <w:sz w:val="24"/>
          <w:szCs w:val="24"/>
        </w:rPr>
      </w:pPr>
      <w:r w:rsidRPr="00E9614D">
        <w:rPr>
          <w:rFonts w:ascii="Arial" w:hAnsi="Arial" w:cs="Arial"/>
          <w:bCs/>
          <w:color w:val="000000"/>
          <w:sz w:val="24"/>
          <w:szCs w:val="24"/>
        </w:rPr>
        <w:t xml:space="preserve">Your school will have previously been involved in supporting pupils to complete the How are You? survey, led by Chameleon PDE. Data from the How are You? survey has been invaluable for us to understand more about the needs of </w:t>
      </w:r>
      <w:r w:rsidR="00F40F41">
        <w:rPr>
          <w:rFonts w:ascii="Arial" w:hAnsi="Arial" w:cs="Arial"/>
          <w:bCs/>
          <w:color w:val="000000"/>
          <w:sz w:val="24"/>
          <w:szCs w:val="24"/>
        </w:rPr>
        <w:t xml:space="preserve">a large sample of local </w:t>
      </w:r>
      <w:r w:rsidRPr="00E9614D">
        <w:rPr>
          <w:rFonts w:ascii="Arial" w:hAnsi="Arial" w:cs="Arial"/>
          <w:bCs/>
          <w:color w:val="000000"/>
          <w:sz w:val="24"/>
          <w:szCs w:val="24"/>
        </w:rPr>
        <w:t xml:space="preserve">children and young people, to champion these, and to inform commissioning decisions. </w:t>
      </w:r>
    </w:p>
    <w:p w:rsidR="0032788A" w:rsidRDefault="0032788A" w:rsidP="00E34C59">
      <w:pPr>
        <w:autoSpaceDE w:val="0"/>
        <w:autoSpaceDN w:val="0"/>
        <w:adjustRightInd w:val="0"/>
        <w:spacing w:after="0" w:line="240" w:lineRule="auto"/>
        <w:rPr>
          <w:rFonts w:ascii="Arial" w:hAnsi="Arial" w:cs="Arial"/>
          <w:bCs/>
          <w:color w:val="000000"/>
          <w:sz w:val="24"/>
          <w:szCs w:val="24"/>
        </w:rPr>
      </w:pPr>
    </w:p>
    <w:p w:rsidR="006A508F" w:rsidRPr="00E9614D" w:rsidRDefault="006A508F" w:rsidP="00E34C59">
      <w:pPr>
        <w:autoSpaceDE w:val="0"/>
        <w:autoSpaceDN w:val="0"/>
        <w:adjustRightInd w:val="0"/>
        <w:spacing w:after="0" w:line="240" w:lineRule="auto"/>
        <w:rPr>
          <w:rFonts w:ascii="Arial" w:hAnsi="Arial" w:cs="Arial"/>
          <w:bCs/>
          <w:color w:val="000000"/>
          <w:sz w:val="24"/>
          <w:szCs w:val="24"/>
        </w:rPr>
      </w:pPr>
      <w:r w:rsidRPr="00E9614D">
        <w:rPr>
          <w:rFonts w:ascii="Arial" w:hAnsi="Arial" w:cs="Arial"/>
          <w:bCs/>
          <w:color w:val="000000"/>
          <w:sz w:val="24"/>
          <w:szCs w:val="24"/>
        </w:rPr>
        <w:t xml:space="preserve">We are extremely satisfied with how Chameleon PDE coordinated the survey, and I’d imagine those of you who received bespoke reports for your school would agree. </w:t>
      </w:r>
    </w:p>
    <w:p w:rsidR="0032788A" w:rsidRDefault="0032788A" w:rsidP="00E34C59">
      <w:pPr>
        <w:autoSpaceDE w:val="0"/>
        <w:autoSpaceDN w:val="0"/>
        <w:adjustRightInd w:val="0"/>
        <w:spacing w:after="0" w:line="240" w:lineRule="auto"/>
        <w:rPr>
          <w:rFonts w:ascii="Arial" w:hAnsi="Arial" w:cs="Arial"/>
          <w:bCs/>
          <w:color w:val="000000"/>
          <w:sz w:val="24"/>
          <w:szCs w:val="24"/>
        </w:rPr>
      </w:pPr>
    </w:p>
    <w:p w:rsidR="00F40F41" w:rsidRDefault="006A508F" w:rsidP="00E34C59">
      <w:pPr>
        <w:autoSpaceDE w:val="0"/>
        <w:autoSpaceDN w:val="0"/>
        <w:adjustRightInd w:val="0"/>
        <w:spacing w:after="0" w:line="240" w:lineRule="auto"/>
        <w:rPr>
          <w:rFonts w:ascii="Arial" w:hAnsi="Arial" w:cs="Arial"/>
          <w:bCs/>
          <w:color w:val="000000"/>
          <w:sz w:val="24"/>
          <w:szCs w:val="24"/>
        </w:rPr>
      </w:pPr>
      <w:r w:rsidRPr="00E9614D">
        <w:rPr>
          <w:rFonts w:ascii="Arial" w:hAnsi="Arial" w:cs="Arial"/>
          <w:bCs/>
          <w:color w:val="000000"/>
          <w:sz w:val="24"/>
          <w:szCs w:val="24"/>
        </w:rPr>
        <w:t xml:space="preserve">You can view the results, and videos created by Chameleon PDE </w:t>
      </w:r>
      <w:r w:rsidR="00F40F41">
        <w:rPr>
          <w:rFonts w:ascii="Arial" w:hAnsi="Arial" w:cs="Arial"/>
          <w:bCs/>
          <w:color w:val="000000"/>
          <w:sz w:val="24"/>
          <w:szCs w:val="24"/>
        </w:rPr>
        <w:t xml:space="preserve">on the </w:t>
      </w:r>
      <w:hyperlink r:id="rId13" w:history="1">
        <w:r w:rsidR="00F40F41" w:rsidRPr="00F40F41">
          <w:rPr>
            <w:rStyle w:val="Hyperlink"/>
            <w:rFonts w:ascii="Arial" w:hAnsi="Arial" w:cs="Arial"/>
            <w:bCs/>
            <w:sz w:val="24"/>
            <w:szCs w:val="24"/>
          </w:rPr>
          <w:t>Swindon Healthy Schools website</w:t>
        </w:r>
      </w:hyperlink>
      <w:r w:rsidR="00F40F41">
        <w:rPr>
          <w:rFonts w:ascii="Arial" w:hAnsi="Arial" w:cs="Arial"/>
          <w:bCs/>
          <w:color w:val="000000"/>
          <w:sz w:val="24"/>
          <w:szCs w:val="24"/>
        </w:rPr>
        <w:t xml:space="preserve">. </w:t>
      </w:r>
    </w:p>
    <w:p w:rsidR="006A508F" w:rsidRDefault="00E34C59" w:rsidP="00E34C59">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br/>
        <w:t>If you have</w:t>
      </w:r>
      <w:r w:rsidR="00F40F41">
        <w:rPr>
          <w:rFonts w:ascii="Arial" w:hAnsi="Arial" w:cs="Arial"/>
          <w:bCs/>
          <w:color w:val="000000"/>
          <w:sz w:val="24"/>
          <w:szCs w:val="24"/>
        </w:rPr>
        <w:t xml:space="preserve"> not </w:t>
      </w:r>
      <w:r>
        <w:rPr>
          <w:rFonts w:ascii="Arial" w:hAnsi="Arial" w:cs="Arial"/>
          <w:bCs/>
          <w:color w:val="000000"/>
          <w:sz w:val="24"/>
          <w:szCs w:val="24"/>
        </w:rPr>
        <w:t>done so yet, we</w:t>
      </w:r>
      <w:r w:rsidR="00F40F41">
        <w:rPr>
          <w:rFonts w:ascii="Arial" w:hAnsi="Arial" w:cs="Arial"/>
          <w:bCs/>
          <w:color w:val="000000"/>
          <w:sz w:val="24"/>
          <w:szCs w:val="24"/>
        </w:rPr>
        <w:t xml:space="preserve"> would</w:t>
      </w:r>
      <w:r>
        <w:rPr>
          <w:rFonts w:ascii="Arial" w:hAnsi="Arial" w:cs="Arial"/>
          <w:bCs/>
          <w:color w:val="000000"/>
          <w:sz w:val="24"/>
          <w:szCs w:val="24"/>
        </w:rPr>
        <w:t xml:space="preserve"> encourage you to use the 2-3 minute videos with perception/social norms data from the survey in your PSHE lessons</w:t>
      </w:r>
      <w:r w:rsidR="00F40F41">
        <w:rPr>
          <w:rFonts w:ascii="Arial" w:hAnsi="Arial" w:cs="Arial"/>
          <w:bCs/>
          <w:color w:val="000000"/>
          <w:sz w:val="24"/>
          <w:szCs w:val="24"/>
        </w:rPr>
        <w:t>;</w:t>
      </w:r>
      <w:r>
        <w:rPr>
          <w:rFonts w:ascii="Arial" w:hAnsi="Arial" w:cs="Arial"/>
          <w:bCs/>
          <w:color w:val="000000"/>
          <w:sz w:val="24"/>
          <w:szCs w:val="24"/>
        </w:rPr>
        <w:t xml:space="preserve"> the data is very interesting and a powerful reminder to young people that the behaviour of their peers is less risky than they believe it to be</w:t>
      </w:r>
      <w:r w:rsidR="00BF5912">
        <w:rPr>
          <w:rFonts w:ascii="Arial" w:hAnsi="Arial" w:cs="Arial"/>
          <w:bCs/>
          <w:color w:val="000000"/>
          <w:sz w:val="24"/>
          <w:szCs w:val="24"/>
        </w:rPr>
        <w:t>, therefore reducing peer pressure around some risky activities.</w:t>
      </w:r>
    </w:p>
    <w:p w:rsidR="00E34C59" w:rsidRDefault="00E34C59" w:rsidP="00E34C59">
      <w:pPr>
        <w:autoSpaceDE w:val="0"/>
        <w:autoSpaceDN w:val="0"/>
        <w:adjustRightInd w:val="0"/>
        <w:spacing w:after="0" w:line="240" w:lineRule="auto"/>
        <w:rPr>
          <w:rFonts w:ascii="Arial" w:hAnsi="Arial" w:cs="Arial"/>
          <w:bCs/>
          <w:color w:val="000000"/>
          <w:sz w:val="24"/>
          <w:szCs w:val="24"/>
        </w:rPr>
      </w:pPr>
    </w:p>
    <w:p w:rsidR="00E34C59" w:rsidRPr="00E9614D" w:rsidRDefault="00E34C59" w:rsidP="00E34C59">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There are t</w:t>
      </w:r>
      <w:r w:rsidR="006E39C9">
        <w:rPr>
          <w:rFonts w:ascii="Arial" w:hAnsi="Arial" w:cs="Arial"/>
          <w:bCs/>
          <w:color w:val="000000"/>
          <w:sz w:val="24"/>
          <w:szCs w:val="24"/>
        </w:rPr>
        <w:t>hree</w:t>
      </w:r>
      <w:r>
        <w:rPr>
          <w:rFonts w:ascii="Arial" w:hAnsi="Arial" w:cs="Arial"/>
          <w:bCs/>
          <w:color w:val="000000"/>
          <w:sz w:val="24"/>
          <w:szCs w:val="24"/>
        </w:rPr>
        <w:t xml:space="preserve"> main changes to the Swindon </w:t>
      </w:r>
      <w:r w:rsidR="00EF002B">
        <w:rPr>
          <w:rFonts w:ascii="Arial" w:hAnsi="Arial" w:cs="Arial"/>
          <w:bCs/>
          <w:color w:val="000000"/>
          <w:sz w:val="24"/>
          <w:szCs w:val="24"/>
        </w:rPr>
        <w:t>p</w:t>
      </w:r>
      <w:r>
        <w:rPr>
          <w:rFonts w:ascii="Arial" w:hAnsi="Arial" w:cs="Arial"/>
          <w:bCs/>
          <w:color w:val="000000"/>
          <w:sz w:val="24"/>
          <w:szCs w:val="24"/>
        </w:rPr>
        <w:t xml:space="preserve">upils’ </w:t>
      </w:r>
      <w:r w:rsidR="00EF002B">
        <w:rPr>
          <w:rFonts w:ascii="Arial" w:hAnsi="Arial" w:cs="Arial"/>
          <w:bCs/>
          <w:color w:val="000000"/>
          <w:sz w:val="24"/>
          <w:szCs w:val="24"/>
        </w:rPr>
        <w:t>v</w:t>
      </w:r>
      <w:r>
        <w:rPr>
          <w:rFonts w:ascii="Arial" w:hAnsi="Arial" w:cs="Arial"/>
          <w:bCs/>
          <w:color w:val="000000"/>
          <w:sz w:val="24"/>
          <w:szCs w:val="24"/>
        </w:rPr>
        <w:t xml:space="preserve">oice </w:t>
      </w:r>
      <w:r w:rsidR="00EF002B">
        <w:rPr>
          <w:rFonts w:ascii="Arial" w:hAnsi="Arial" w:cs="Arial"/>
          <w:bCs/>
          <w:color w:val="000000"/>
          <w:sz w:val="24"/>
          <w:szCs w:val="24"/>
        </w:rPr>
        <w:t>s</w:t>
      </w:r>
      <w:r>
        <w:rPr>
          <w:rFonts w:ascii="Arial" w:hAnsi="Arial" w:cs="Arial"/>
          <w:bCs/>
          <w:color w:val="000000"/>
          <w:sz w:val="24"/>
          <w:szCs w:val="24"/>
        </w:rPr>
        <w:t xml:space="preserve">urvey: </w:t>
      </w:r>
    </w:p>
    <w:p w:rsidR="006A508F" w:rsidRPr="00E9614D" w:rsidRDefault="006A508F" w:rsidP="006A508F">
      <w:pPr>
        <w:autoSpaceDE w:val="0"/>
        <w:autoSpaceDN w:val="0"/>
        <w:adjustRightInd w:val="0"/>
        <w:spacing w:after="0" w:line="240" w:lineRule="auto"/>
        <w:jc w:val="center"/>
        <w:rPr>
          <w:rFonts w:ascii="Arial" w:hAnsi="Arial" w:cs="Arial"/>
          <w:bCs/>
          <w:color w:val="000000"/>
          <w:sz w:val="24"/>
          <w:szCs w:val="24"/>
        </w:rPr>
      </w:pPr>
    </w:p>
    <w:p w:rsidR="00E34C59" w:rsidRPr="00E34C59" w:rsidRDefault="00E34C59" w:rsidP="00E34C59">
      <w:pPr>
        <w:pStyle w:val="ListParagraph"/>
        <w:numPr>
          <w:ilvl w:val="0"/>
          <w:numId w:val="7"/>
        </w:numPr>
        <w:autoSpaceDE w:val="0"/>
        <w:autoSpaceDN w:val="0"/>
        <w:adjustRightInd w:val="0"/>
        <w:spacing w:after="0" w:line="240" w:lineRule="auto"/>
        <w:rPr>
          <w:rFonts w:ascii="Arial" w:hAnsi="Arial" w:cs="Arial"/>
          <w:b/>
          <w:sz w:val="28"/>
          <w:szCs w:val="28"/>
        </w:rPr>
      </w:pPr>
      <w:r w:rsidRPr="00E34C59">
        <w:rPr>
          <w:rFonts w:ascii="Arial" w:hAnsi="Arial" w:cs="Arial"/>
          <w:b/>
          <w:bCs/>
          <w:color w:val="000000"/>
          <w:sz w:val="24"/>
          <w:szCs w:val="24"/>
        </w:rPr>
        <w:t>Brin</w:t>
      </w:r>
      <w:r>
        <w:rPr>
          <w:rFonts w:ascii="Arial" w:hAnsi="Arial" w:cs="Arial"/>
          <w:b/>
          <w:bCs/>
          <w:color w:val="000000"/>
          <w:sz w:val="24"/>
          <w:szCs w:val="24"/>
        </w:rPr>
        <w:t>g</w:t>
      </w:r>
      <w:r w:rsidRPr="00E34C59">
        <w:rPr>
          <w:rFonts w:ascii="Arial" w:hAnsi="Arial" w:cs="Arial"/>
          <w:b/>
          <w:bCs/>
          <w:color w:val="000000"/>
          <w:sz w:val="24"/>
          <w:szCs w:val="24"/>
        </w:rPr>
        <w:t>ing the survey in-house</w:t>
      </w:r>
      <w:r w:rsidR="00EF002B">
        <w:rPr>
          <w:rFonts w:ascii="Arial" w:hAnsi="Arial" w:cs="Arial"/>
          <w:b/>
          <w:bCs/>
          <w:color w:val="000000"/>
          <w:sz w:val="24"/>
          <w:szCs w:val="24"/>
        </w:rPr>
        <w:t xml:space="preserve"> from Autumn 2024</w:t>
      </w:r>
    </w:p>
    <w:p w:rsidR="00E34C59" w:rsidRPr="00E34C59" w:rsidRDefault="00E34C59" w:rsidP="00E34C59">
      <w:pPr>
        <w:pStyle w:val="ListParagraph"/>
        <w:autoSpaceDE w:val="0"/>
        <w:autoSpaceDN w:val="0"/>
        <w:adjustRightInd w:val="0"/>
        <w:spacing w:after="0" w:line="240" w:lineRule="auto"/>
        <w:rPr>
          <w:rFonts w:ascii="Arial" w:hAnsi="Arial" w:cs="Arial"/>
          <w:sz w:val="28"/>
          <w:szCs w:val="28"/>
        </w:rPr>
      </w:pPr>
    </w:p>
    <w:p w:rsidR="00E34C59" w:rsidRPr="00E21836" w:rsidRDefault="00DF3F84" w:rsidP="00E34C59">
      <w:pPr>
        <w:autoSpaceDE w:val="0"/>
        <w:autoSpaceDN w:val="0"/>
        <w:adjustRightInd w:val="0"/>
        <w:spacing w:after="0" w:line="240" w:lineRule="auto"/>
        <w:rPr>
          <w:rFonts w:ascii="Arial" w:hAnsi="Arial" w:cs="Arial"/>
          <w:sz w:val="24"/>
          <w:szCs w:val="24"/>
        </w:rPr>
      </w:pPr>
      <w:r w:rsidRPr="00E21836">
        <w:rPr>
          <w:rFonts w:ascii="Arial" w:hAnsi="Arial" w:cs="Arial"/>
          <w:bCs/>
          <w:color w:val="000000"/>
          <w:sz w:val="24"/>
          <w:szCs w:val="24"/>
        </w:rPr>
        <w:t xml:space="preserve">Due to budgetary constraints, Swindon Borough Council has made the to </w:t>
      </w:r>
      <w:r w:rsidR="00E34C59" w:rsidRPr="00E21836">
        <w:rPr>
          <w:rFonts w:ascii="Arial" w:hAnsi="Arial" w:cs="Arial"/>
          <w:bCs/>
          <w:color w:val="000000"/>
          <w:sz w:val="24"/>
          <w:szCs w:val="24"/>
        </w:rPr>
        <w:t>coordinate</w:t>
      </w:r>
      <w:r w:rsidRPr="00E21836">
        <w:rPr>
          <w:rFonts w:ascii="Arial" w:hAnsi="Arial" w:cs="Arial"/>
          <w:bCs/>
          <w:color w:val="000000"/>
          <w:sz w:val="24"/>
          <w:szCs w:val="24"/>
        </w:rPr>
        <w:t xml:space="preserve"> the pupil voice survey in-house</w:t>
      </w:r>
      <w:r w:rsidR="00E34C59" w:rsidRPr="00E21836">
        <w:rPr>
          <w:rFonts w:ascii="Arial" w:hAnsi="Arial" w:cs="Arial"/>
          <w:bCs/>
          <w:color w:val="000000"/>
          <w:sz w:val="24"/>
          <w:szCs w:val="24"/>
        </w:rPr>
        <w:t xml:space="preserve"> as opposed to commissioning an external organisation</w:t>
      </w:r>
      <w:r w:rsidRPr="00E21836">
        <w:rPr>
          <w:rFonts w:ascii="Arial" w:hAnsi="Arial" w:cs="Arial"/>
          <w:bCs/>
          <w:color w:val="000000"/>
          <w:sz w:val="24"/>
          <w:szCs w:val="24"/>
        </w:rPr>
        <w:t xml:space="preserve">. We will still provide a bespoke </w:t>
      </w:r>
      <w:r w:rsidR="00E34C59" w:rsidRPr="00E21836">
        <w:rPr>
          <w:rFonts w:ascii="Arial" w:hAnsi="Arial" w:cs="Arial"/>
          <w:bCs/>
          <w:color w:val="000000"/>
          <w:sz w:val="24"/>
          <w:szCs w:val="24"/>
        </w:rPr>
        <w:t xml:space="preserve">data </w:t>
      </w:r>
      <w:r w:rsidRPr="00E21836">
        <w:rPr>
          <w:rFonts w:ascii="Arial" w:hAnsi="Arial" w:cs="Arial"/>
          <w:bCs/>
          <w:color w:val="000000"/>
          <w:sz w:val="24"/>
          <w:szCs w:val="24"/>
        </w:rPr>
        <w:t xml:space="preserve">report </w:t>
      </w:r>
      <w:r w:rsidR="00E34C59" w:rsidRPr="00E21836">
        <w:rPr>
          <w:rFonts w:ascii="Arial" w:hAnsi="Arial" w:cs="Arial"/>
          <w:sz w:val="24"/>
          <w:szCs w:val="24"/>
        </w:rPr>
        <w:t xml:space="preserve">for each secondary school that provides at least 100 responses and the amalgamated report. </w:t>
      </w:r>
    </w:p>
    <w:p w:rsidR="00E34C59" w:rsidRDefault="00E34C59" w:rsidP="00E34C59">
      <w:pPr>
        <w:autoSpaceDE w:val="0"/>
        <w:autoSpaceDN w:val="0"/>
        <w:adjustRightInd w:val="0"/>
        <w:spacing w:after="0" w:line="240" w:lineRule="auto"/>
        <w:rPr>
          <w:rFonts w:ascii="Arial" w:hAnsi="Arial" w:cs="Arial"/>
          <w:bCs/>
          <w:color w:val="000000"/>
          <w:sz w:val="24"/>
          <w:szCs w:val="24"/>
        </w:rPr>
      </w:pPr>
    </w:p>
    <w:p w:rsidR="00EB6628" w:rsidRDefault="006E39C9" w:rsidP="006E39C9">
      <w:pPr>
        <w:pStyle w:val="ListParagraph"/>
        <w:numPr>
          <w:ilvl w:val="0"/>
          <w:numId w:val="7"/>
        </w:numPr>
        <w:autoSpaceDE w:val="0"/>
        <w:autoSpaceDN w:val="0"/>
        <w:adjustRightInd w:val="0"/>
        <w:spacing w:after="0" w:line="240" w:lineRule="auto"/>
        <w:rPr>
          <w:rFonts w:ascii="Arial" w:hAnsi="Arial" w:cs="Arial"/>
          <w:b/>
          <w:bCs/>
          <w:color w:val="000000"/>
          <w:sz w:val="24"/>
          <w:szCs w:val="24"/>
        </w:rPr>
      </w:pPr>
      <w:r w:rsidRPr="006E39C9">
        <w:rPr>
          <w:rFonts w:ascii="Arial" w:hAnsi="Arial" w:cs="Arial"/>
          <w:b/>
          <w:bCs/>
          <w:color w:val="000000"/>
          <w:sz w:val="24"/>
          <w:szCs w:val="24"/>
        </w:rPr>
        <w:t>Running</w:t>
      </w:r>
      <w:r w:rsidR="00E34C59" w:rsidRPr="006E39C9">
        <w:rPr>
          <w:rFonts w:ascii="Arial" w:hAnsi="Arial" w:cs="Arial"/>
          <w:b/>
          <w:bCs/>
          <w:color w:val="000000"/>
          <w:sz w:val="24"/>
          <w:szCs w:val="24"/>
        </w:rPr>
        <w:t xml:space="preserve"> a</w:t>
      </w:r>
      <w:r w:rsidRPr="006E39C9">
        <w:rPr>
          <w:rFonts w:ascii="Arial" w:hAnsi="Arial" w:cs="Arial"/>
          <w:b/>
          <w:bCs/>
          <w:color w:val="000000"/>
          <w:sz w:val="24"/>
          <w:szCs w:val="24"/>
        </w:rPr>
        <w:t xml:space="preserve">n emotional and wellbeing-specific pupil voice survey in Autumn 2024 and alternating this each year with the wider health and wellbeing survey (similar to the </w:t>
      </w:r>
      <w:r w:rsidR="00EF002B">
        <w:rPr>
          <w:rFonts w:ascii="Arial" w:hAnsi="Arial" w:cs="Arial"/>
          <w:b/>
          <w:bCs/>
          <w:color w:val="000000"/>
          <w:sz w:val="24"/>
          <w:szCs w:val="24"/>
        </w:rPr>
        <w:t xml:space="preserve">previous </w:t>
      </w:r>
      <w:r w:rsidRPr="006E39C9">
        <w:rPr>
          <w:rFonts w:ascii="Arial" w:hAnsi="Arial" w:cs="Arial"/>
          <w:b/>
          <w:bCs/>
          <w:color w:val="000000"/>
          <w:sz w:val="24"/>
          <w:szCs w:val="24"/>
        </w:rPr>
        <w:t>How are You? survey)</w:t>
      </w:r>
    </w:p>
    <w:p w:rsidR="00EB6628" w:rsidRDefault="00EB6628" w:rsidP="00EB6628">
      <w:pPr>
        <w:autoSpaceDE w:val="0"/>
        <w:autoSpaceDN w:val="0"/>
        <w:adjustRightInd w:val="0"/>
        <w:spacing w:after="0" w:line="240" w:lineRule="auto"/>
        <w:rPr>
          <w:rFonts w:ascii="Arial" w:hAnsi="Arial" w:cs="Arial"/>
          <w:bCs/>
          <w:color w:val="000000"/>
          <w:sz w:val="24"/>
          <w:szCs w:val="24"/>
        </w:rPr>
      </w:pPr>
    </w:p>
    <w:p w:rsidR="00EB6628" w:rsidRDefault="006E39C9" w:rsidP="00EB6628">
      <w:pPr>
        <w:autoSpaceDE w:val="0"/>
        <w:autoSpaceDN w:val="0"/>
        <w:adjustRightInd w:val="0"/>
        <w:spacing w:after="0" w:line="240" w:lineRule="auto"/>
        <w:rPr>
          <w:rFonts w:ascii="Arial" w:hAnsi="Arial" w:cs="Arial"/>
          <w:bCs/>
          <w:color w:val="000000"/>
          <w:sz w:val="24"/>
          <w:szCs w:val="24"/>
        </w:rPr>
      </w:pPr>
      <w:r w:rsidRPr="00EB6628">
        <w:rPr>
          <w:rFonts w:ascii="Arial" w:hAnsi="Arial" w:cs="Arial"/>
          <w:bCs/>
          <w:color w:val="000000"/>
          <w:sz w:val="24"/>
          <w:szCs w:val="24"/>
        </w:rPr>
        <w:t>This recognises the increased need to understand the mental health needs of pupils in light of concerns around</w:t>
      </w:r>
      <w:r w:rsidR="00EB6628">
        <w:rPr>
          <w:rFonts w:ascii="Arial" w:hAnsi="Arial" w:cs="Arial"/>
          <w:bCs/>
          <w:color w:val="000000"/>
          <w:sz w:val="24"/>
          <w:szCs w:val="24"/>
        </w:rPr>
        <w:t>:</w:t>
      </w:r>
      <w:r w:rsidRPr="00EB6628">
        <w:rPr>
          <w:rFonts w:ascii="Arial" w:hAnsi="Arial" w:cs="Arial"/>
          <w:bCs/>
          <w:color w:val="000000"/>
          <w:sz w:val="24"/>
          <w:szCs w:val="24"/>
        </w:rPr>
        <w:t xml:space="preserve"> </w:t>
      </w:r>
    </w:p>
    <w:p w:rsidR="00EB6628" w:rsidRPr="00EB6628" w:rsidRDefault="00BF5912" w:rsidP="00EB6628">
      <w:pPr>
        <w:pStyle w:val="ListParagraph"/>
        <w:numPr>
          <w:ilvl w:val="0"/>
          <w:numId w:val="9"/>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School </w:t>
      </w:r>
      <w:r w:rsidR="006E39C9" w:rsidRPr="00EB6628">
        <w:rPr>
          <w:rFonts w:ascii="Arial" w:hAnsi="Arial" w:cs="Arial"/>
          <w:bCs/>
          <w:color w:val="000000"/>
          <w:sz w:val="24"/>
          <w:szCs w:val="24"/>
        </w:rPr>
        <w:t>attendance</w:t>
      </w:r>
      <w:r w:rsidR="00EB6628" w:rsidRPr="00EB6628">
        <w:rPr>
          <w:rFonts w:ascii="Arial" w:hAnsi="Arial" w:cs="Arial"/>
          <w:bCs/>
          <w:color w:val="000000"/>
          <w:sz w:val="24"/>
          <w:szCs w:val="24"/>
        </w:rPr>
        <w:t xml:space="preserve"> rates</w:t>
      </w:r>
      <w:r w:rsidR="00E21836" w:rsidRPr="00EB6628">
        <w:rPr>
          <w:rFonts w:ascii="Arial" w:hAnsi="Arial" w:cs="Arial"/>
          <w:bCs/>
          <w:color w:val="000000"/>
          <w:sz w:val="24"/>
          <w:szCs w:val="24"/>
        </w:rPr>
        <w:t xml:space="preserve">; </w:t>
      </w:r>
    </w:p>
    <w:p w:rsidR="00EB6628" w:rsidRPr="00EB6628" w:rsidRDefault="00E21836" w:rsidP="00EB6628">
      <w:pPr>
        <w:pStyle w:val="ListParagraph"/>
        <w:numPr>
          <w:ilvl w:val="0"/>
          <w:numId w:val="9"/>
        </w:numPr>
        <w:autoSpaceDE w:val="0"/>
        <w:autoSpaceDN w:val="0"/>
        <w:adjustRightInd w:val="0"/>
        <w:spacing w:after="0" w:line="240" w:lineRule="auto"/>
        <w:rPr>
          <w:rFonts w:ascii="Arial" w:hAnsi="Arial" w:cs="Arial"/>
          <w:bCs/>
          <w:color w:val="000000"/>
          <w:sz w:val="24"/>
          <w:szCs w:val="24"/>
        </w:rPr>
      </w:pPr>
      <w:r w:rsidRPr="00EB6628">
        <w:rPr>
          <w:rFonts w:ascii="Arial" w:hAnsi="Arial" w:cs="Arial"/>
          <w:bCs/>
          <w:color w:val="000000"/>
          <w:sz w:val="24"/>
          <w:szCs w:val="24"/>
        </w:rPr>
        <w:t>Swindon</w:t>
      </w:r>
      <w:r w:rsidR="00EB6628" w:rsidRPr="00EB6628">
        <w:rPr>
          <w:rFonts w:ascii="Arial" w:hAnsi="Arial" w:cs="Arial"/>
          <w:bCs/>
          <w:color w:val="000000"/>
          <w:sz w:val="24"/>
          <w:szCs w:val="24"/>
        </w:rPr>
        <w:t>’s</w:t>
      </w:r>
      <w:r w:rsidRPr="00EB6628">
        <w:rPr>
          <w:rFonts w:ascii="Arial" w:hAnsi="Arial" w:cs="Arial"/>
          <w:bCs/>
          <w:color w:val="000000"/>
          <w:sz w:val="24"/>
          <w:szCs w:val="24"/>
        </w:rPr>
        <w:t xml:space="preserve"> </w:t>
      </w:r>
      <w:r w:rsidR="006E39C9" w:rsidRPr="00EB6628">
        <w:rPr>
          <w:rFonts w:ascii="Arial" w:hAnsi="Arial" w:cs="Arial"/>
          <w:bCs/>
          <w:color w:val="000000"/>
          <w:sz w:val="24"/>
          <w:szCs w:val="24"/>
        </w:rPr>
        <w:t xml:space="preserve">higher than average </w:t>
      </w:r>
      <w:r w:rsidRPr="00EB6628">
        <w:rPr>
          <w:rFonts w:ascii="Arial" w:hAnsi="Arial" w:cs="Arial"/>
          <w:bCs/>
          <w:color w:val="000000"/>
          <w:sz w:val="24"/>
          <w:szCs w:val="24"/>
        </w:rPr>
        <w:t xml:space="preserve">rate of </w:t>
      </w:r>
      <w:r w:rsidR="006E39C9" w:rsidRPr="00EB6628">
        <w:rPr>
          <w:rFonts w:ascii="Arial" w:hAnsi="Arial" w:cs="Arial"/>
          <w:bCs/>
          <w:color w:val="000000"/>
          <w:sz w:val="24"/>
          <w:szCs w:val="24"/>
        </w:rPr>
        <w:t xml:space="preserve">hospital admissions relating to self-harm </w:t>
      </w:r>
      <w:r w:rsidRPr="00EB6628">
        <w:rPr>
          <w:rFonts w:ascii="Arial" w:hAnsi="Arial" w:cs="Arial"/>
          <w:bCs/>
          <w:color w:val="000000"/>
          <w:sz w:val="24"/>
          <w:szCs w:val="24"/>
        </w:rPr>
        <w:t>than the South West and national rates</w:t>
      </w:r>
      <w:r>
        <w:rPr>
          <w:rStyle w:val="FootnoteReference"/>
          <w:rFonts w:ascii="Arial" w:hAnsi="Arial" w:cs="Arial"/>
          <w:bCs/>
          <w:color w:val="000000"/>
          <w:sz w:val="24"/>
          <w:szCs w:val="24"/>
        </w:rPr>
        <w:footnoteReference w:id="1"/>
      </w:r>
      <w:r w:rsidR="006E39C9" w:rsidRPr="00EB6628">
        <w:rPr>
          <w:rFonts w:ascii="Arial" w:hAnsi="Arial" w:cs="Arial"/>
          <w:bCs/>
          <w:color w:val="000000"/>
          <w:sz w:val="24"/>
          <w:szCs w:val="24"/>
        </w:rPr>
        <w:t xml:space="preserve"> </w:t>
      </w:r>
      <w:r w:rsidRPr="00EB6628">
        <w:rPr>
          <w:rFonts w:ascii="Arial" w:hAnsi="Arial" w:cs="Arial"/>
          <w:bCs/>
          <w:color w:val="000000"/>
          <w:sz w:val="24"/>
          <w:szCs w:val="24"/>
        </w:rPr>
        <w:t xml:space="preserve">; </w:t>
      </w:r>
    </w:p>
    <w:p w:rsidR="006E39C9" w:rsidRPr="006E17D0" w:rsidRDefault="00E21836" w:rsidP="00EB6628">
      <w:pPr>
        <w:pStyle w:val="ListParagraph"/>
        <w:numPr>
          <w:ilvl w:val="0"/>
          <w:numId w:val="9"/>
        </w:numPr>
        <w:autoSpaceDE w:val="0"/>
        <w:autoSpaceDN w:val="0"/>
        <w:adjustRightInd w:val="0"/>
        <w:spacing w:after="0" w:line="240" w:lineRule="auto"/>
        <w:rPr>
          <w:rFonts w:ascii="Arial" w:hAnsi="Arial" w:cs="Arial"/>
          <w:b/>
          <w:bCs/>
          <w:color w:val="000000"/>
          <w:sz w:val="24"/>
          <w:szCs w:val="24"/>
        </w:rPr>
      </w:pPr>
      <w:r w:rsidRPr="00EB6628">
        <w:rPr>
          <w:rFonts w:ascii="Arial" w:hAnsi="Arial" w:cs="Arial"/>
          <w:bCs/>
          <w:color w:val="000000"/>
          <w:sz w:val="24"/>
          <w:szCs w:val="24"/>
        </w:rPr>
        <w:lastRenderedPageBreak/>
        <w:t xml:space="preserve">a higher rate of school-aged children in the South West (including Swindon) with </w:t>
      </w:r>
      <w:r w:rsidR="006E39C9" w:rsidRPr="00EB6628">
        <w:rPr>
          <w:rFonts w:ascii="Arial" w:hAnsi="Arial" w:cs="Arial"/>
          <w:bCs/>
          <w:color w:val="000000"/>
          <w:sz w:val="24"/>
          <w:szCs w:val="24"/>
        </w:rPr>
        <w:t>Social, Emotional and Mental Health Difficulties (SEMH</w:t>
      </w:r>
      <w:r w:rsidRPr="00EB6628">
        <w:rPr>
          <w:rFonts w:ascii="Arial" w:hAnsi="Arial" w:cs="Arial"/>
          <w:bCs/>
          <w:color w:val="000000"/>
          <w:sz w:val="24"/>
          <w:szCs w:val="24"/>
        </w:rPr>
        <w:t>) than the national average</w:t>
      </w:r>
      <w:r>
        <w:rPr>
          <w:rStyle w:val="FootnoteReference"/>
          <w:rFonts w:ascii="Arial" w:hAnsi="Arial" w:cs="Arial"/>
          <w:bCs/>
          <w:color w:val="000000"/>
          <w:sz w:val="24"/>
          <w:szCs w:val="24"/>
        </w:rPr>
        <w:footnoteReference w:id="2"/>
      </w:r>
      <w:r w:rsidRPr="00EB6628">
        <w:rPr>
          <w:rFonts w:ascii="Arial" w:hAnsi="Arial" w:cs="Arial"/>
          <w:bCs/>
          <w:color w:val="000000"/>
          <w:sz w:val="24"/>
          <w:szCs w:val="24"/>
        </w:rPr>
        <w:t xml:space="preserve">. </w:t>
      </w:r>
    </w:p>
    <w:p w:rsidR="006E17D0" w:rsidRPr="00EB6628" w:rsidRDefault="006E17D0" w:rsidP="006E17D0">
      <w:pPr>
        <w:pStyle w:val="ListParagraph"/>
        <w:autoSpaceDE w:val="0"/>
        <w:autoSpaceDN w:val="0"/>
        <w:adjustRightInd w:val="0"/>
        <w:spacing w:after="0" w:line="240" w:lineRule="auto"/>
        <w:ind w:left="1080"/>
        <w:rPr>
          <w:rFonts w:ascii="Arial" w:hAnsi="Arial" w:cs="Arial"/>
          <w:b/>
          <w:bCs/>
          <w:color w:val="000000"/>
          <w:sz w:val="24"/>
          <w:szCs w:val="24"/>
        </w:rPr>
      </w:pPr>
    </w:p>
    <w:p w:rsidR="006E39C9" w:rsidRDefault="006E39C9" w:rsidP="006E39C9">
      <w:pPr>
        <w:pStyle w:val="ListParagraph"/>
        <w:numPr>
          <w:ilvl w:val="0"/>
          <w:numId w:val="7"/>
        </w:numPr>
        <w:autoSpaceDE w:val="0"/>
        <w:autoSpaceDN w:val="0"/>
        <w:adjustRightInd w:val="0"/>
        <w:spacing w:after="0" w:line="240" w:lineRule="auto"/>
        <w:rPr>
          <w:rFonts w:ascii="Arial" w:hAnsi="Arial" w:cs="Arial"/>
          <w:b/>
          <w:bCs/>
          <w:color w:val="000000"/>
          <w:sz w:val="24"/>
          <w:szCs w:val="24"/>
        </w:rPr>
      </w:pPr>
      <w:r w:rsidRPr="006E39C9">
        <w:rPr>
          <w:rFonts w:ascii="Arial" w:hAnsi="Arial" w:cs="Arial"/>
          <w:b/>
          <w:bCs/>
          <w:color w:val="000000"/>
          <w:sz w:val="24"/>
          <w:szCs w:val="24"/>
        </w:rPr>
        <w:t>Extending the age ranges completing the survey</w:t>
      </w:r>
    </w:p>
    <w:p w:rsidR="006E39C9" w:rsidRPr="006E39C9" w:rsidRDefault="00EF002B" w:rsidP="006E39C9">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br/>
      </w:r>
      <w:r w:rsidR="006E39C9" w:rsidRPr="006E39C9">
        <w:rPr>
          <w:rFonts w:ascii="Arial" w:hAnsi="Arial" w:cs="Arial"/>
          <w:bCs/>
          <w:color w:val="000000"/>
          <w:sz w:val="24"/>
          <w:szCs w:val="24"/>
        </w:rPr>
        <w:t xml:space="preserve">This year, years 4, 6, 7, and 10 will complete the survey. Previously, we’ve focussed on years 8 and 10. This is to better understand the needs of pupils around the time of transition from primary to secondary school. </w:t>
      </w:r>
      <w:r w:rsidR="006E39C9">
        <w:rPr>
          <w:rFonts w:ascii="Arial" w:hAnsi="Arial" w:cs="Arial"/>
          <w:bCs/>
          <w:color w:val="000000"/>
          <w:sz w:val="24"/>
          <w:szCs w:val="24"/>
        </w:rPr>
        <w:t xml:space="preserve">These age groups will be kept under review for future years. </w:t>
      </w:r>
    </w:p>
    <w:p w:rsidR="00BF049C" w:rsidRDefault="00BF049C" w:rsidP="00E67CBE">
      <w:pPr>
        <w:autoSpaceDE w:val="0"/>
        <w:autoSpaceDN w:val="0"/>
        <w:adjustRightInd w:val="0"/>
        <w:spacing w:after="0" w:line="240" w:lineRule="auto"/>
        <w:jc w:val="center"/>
        <w:rPr>
          <w:rFonts w:ascii="Arial" w:hAnsi="Arial" w:cs="Arial"/>
          <w:b/>
          <w:bCs/>
          <w:color w:val="000000"/>
          <w:sz w:val="24"/>
          <w:szCs w:val="24"/>
        </w:rPr>
      </w:pPr>
    </w:p>
    <w:p w:rsidR="00EF002B" w:rsidRDefault="00EF002B" w:rsidP="00EF002B">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W</w:t>
      </w:r>
      <w:r w:rsidRPr="00E67CBE">
        <w:rPr>
          <w:rFonts w:ascii="Arial" w:hAnsi="Arial" w:cs="Arial"/>
          <w:color w:val="000000" w:themeColor="text1"/>
          <w:sz w:val="24"/>
          <w:szCs w:val="24"/>
        </w:rPr>
        <w:t xml:space="preserve">e want to ensure we have the right </w:t>
      </w:r>
      <w:r w:rsidR="00BF5912">
        <w:rPr>
          <w:rFonts w:ascii="Arial" w:hAnsi="Arial" w:cs="Arial"/>
          <w:color w:val="000000" w:themeColor="text1"/>
          <w:sz w:val="24"/>
          <w:szCs w:val="24"/>
        </w:rPr>
        <w:t xml:space="preserve">environments, </w:t>
      </w:r>
      <w:r w:rsidRPr="00E67CBE">
        <w:rPr>
          <w:rFonts w:ascii="Arial" w:hAnsi="Arial" w:cs="Arial"/>
          <w:color w:val="000000" w:themeColor="text1"/>
          <w:sz w:val="24"/>
          <w:szCs w:val="24"/>
        </w:rPr>
        <w:t xml:space="preserve">support and services in place in </w:t>
      </w:r>
      <w:r>
        <w:rPr>
          <w:rFonts w:ascii="Arial" w:hAnsi="Arial" w:cs="Arial"/>
          <w:color w:val="000000" w:themeColor="text1"/>
          <w:sz w:val="24"/>
          <w:szCs w:val="24"/>
        </w:rPr>
        <w:t>Swindon</w:t>
      </w:r>
      <w:r w:rsidRPr="00E67CBE">
        <w:rPr>
          <w:rFonts w:ascii="Arial" w:hAnsi="Arial" w:cs="Arial"/>
          <w:color w:val="000000" w:themeColor="text1"/>
          <w:sz w:val="24"/>
          <w:szCs w:val="24"/>
        </w:rPr>
        <w:t xml:space="preserve"> to promote </w:t>
      </w:r>
      <w:r>
        <w:rPr>
          <w:rFonts w:ascii="Arial" w:hAnsi="Arial" w:cs="Arial"/>
          <w:color w:val="000000" w:themeColor="text1"/>
          <w:sz w:val="24"/>
          <w:szCs w:val="24"/>
        </w:rPr>
        <w:t xml:space="preserve">mental health and </w:t>
      </w:r>
      <w:r w:rsidRPr="00E67CBE">
        <w:rPr>
          <w:rFonts w:ascii="Arial" w:hAnsi="Arial" w:cs="Arial"/>
          <w:color w:val="000000" w:themeColor="text1"/>
          <w:sz w:val="24"/>
          <w:szCs w:val="24"/>
        </w:rPr>
        <w:t xml:space="preserve">emotional wellbeing effectively and to meet the needs of children and young people. To do this, we need to hear from children and young people about their experience. </w:t>
      </w:r>
      <w:r>
        <w:rPr>
          <w:rFonts w:ascii="Arial" w:hAnsi="Arial" w:cs="Arial"/>
          <w:color w:val="000000" w:themeColor="text1"/>
          <w:sz w:val="24"/>
          <w:szCs w:val="24"/>
        </w:rPr>
        <w:t>The larger the number the more confident we can be in the findings.</w:t>
      </w:r>
    </w:p>
    <w:p w:rsidR="00EF002B" w:rsidRPr="00E67CBE" w:rsidRDefault="00EF002B" w:rsidP="00E67CBE">
      <w:pPr>
        <w:autoSpaceDE w:val="0"/>
        <w:autoSpaceDN w:val="0"/>
        <w:adjustRightInd w:val="0"/>
        <w:spacing w:after="0" w:line="240" w:lineRule="auto"/>
        <w:jc w:val="center"/>
        <w:rPr>
          <w:rFonts w:ascii="Arial" w:hAnsi="Arial" w:cs="Arial"/>
          <w:b/>
          <w:bCs/>
          <w:color w:val="000000"/>
          <w:sz w:val="24"/>
          <w:szCs w:val="24"/>
        </w:rPr>
      </w:pPr>
    </w:p>
    <w:p w:rsidR="004D4BA7" w:rsidRPr="00E67CBE" w:rsidRDefault="004D4BA7" w:rsidP="00BE4FF8">
      <w:pPr>
        <w:autoSpaceDE w:val="0"/>
        <w:autoSpaceDN w:val="0"/>
        <w:adjustRightInd w:val="0"/>
        <w:spacing w:after="0" w:line="240" w:lineRule="auto"/>
        <w:rPr>
          <w:rFonts w:ascii="Arial" w:hAnsi="Arial" w:cs="Arial"/>
          <w:color w:val="000000"/>
          <w:sz w:val="24"/>
          <w:szCs w:val="24"/>
        </w:rPr>
      </w:pPr>
    </w:p>
    <w:p w:rsidR="006E34D0" w:rsidRDefault="00EF002B" w:rsidP="006E34D0">
      <w:pPr>
        <w:autoSpaceDE w:val="0"/>
        <w:autoSpaceDN w:val="0"/>
        <w:adjustRightInd w:val="0"/>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How you can help</w:t>
      </w:r>
    </w:p>
    <w:p w:rsidR="00EF002B" w:rsidRPr="00EF002B" w:rsidRDefault="00EF002B" w:rsidP="00EF002B">
      <w:pPr>
        <w:pStyle w:val="ListParagraph"/>
        <w:numPr>
          <w:ilvl w:val="0"/>
          <w:numId w:val="8"/>
        </w:numPr>
        <w:autoSpaceDE w:val="0"/>
        <w:autoSpaceDN w:val="0"/>
        <w:adjustRightInd w:val="0"/>
        <w:spacing w:before="240" w:after="240" w:line="240" w:lineRule="auto"/>
        <w:ind w:left="714" w:hanging="357"/>
        <w:contextualSpacing w:val="0"/>
        <w:rPr>
          <w:rFonts w:ascii="Arial" w:hAnsi="Arial" w:cs="Arial"/>
          <w:sz w:val="24"/>
          <w:szCs w:val="24"/>
        </w:rPr>
      </w:pPr>
      <w:r w:rsidRPr="00EF002B">
        <w:rPr>
          <w:rFonts w:ascii="Arial" w:hAnsi="Arial" w:cs="Arial"/>
          <w:bCs/>
          <w:color w:val="000000"/>
          <w:sz w:val="24"/>
          <w:szCs w:val="24"/>
        </w:rPr>
        <w:t xml:space="preserve">Please engage with the Swindon-wide survey, as the amalgamated results are extremely useful for the reasons detailed above. </w:t>
      </w:r>
    </w:p>
    <w:p w:rsidR="00EF002B" w:rsidRPr="00EF002B" w:rsidRDefault="00EF002B" w:rsidP="00EF002B">
      <w:pPr>
        <w:pStyle w:val="ListParagraph"/>
        <w:numPr>
          <w:ilvl w:val="0"/>
          <w:numId w:val="8"/>
        </w:numPr>
        <w:autoSpaceDE w:val="0"/>
        <w:autoSpaceDN w:val="0"/>
        <w:adjustRightInd w:val="0"/>
        <w:spacing w:before="240" w:after="240" w:line="240" w:lineRule="auto"/>
        <w:ind w:left="714" w:hanging="357"/>
        <w:contextualSpacing w:val="0"/>
        <w:rPr>
          <w:rFonts w:ascii="Arial" w:hAnsi="Arial" w:cs="Arial"/>
          <w:bCs/>
          <w:color w:val="000000"/>
          <w:sz w:val="24"/>
          <w:szCs w:val="24"/>
        </w:rPr>
      </w:pPr>
      <w:r w:rsidRPr="00EF002B">
        <w:rPr>
          <w:rFonts w:ascii="Arial" w:hAnsi="Arial" w:cs="Arial"/>
          <w:bCs/>
          <w:color w:val="000000"/>
          <w:sz w:val="24"/>
          <w:szCs w:val="24"/>
        </w:rPr>
        <w:t xml:space="preserve">Please allow time in PSHE lessons (or another appropriate time during the school day) for pupils to complete the survey. </w:t>
      </w:r>
    </w:p>
    <w:p w:rsidR="00EF002B" w:rsidRPr="00E67CBE" w:rsidRDefault="00EF002B" w:rsidP="00D24174">
      <w:pPr>
        <w:pStyle w:val="ListParagraph"/>
        <w:numPr>
          <w:ilvl w:val="0"/>
          <w:numId w:val="8"/>
        </w:numPr>
        <w:autoSpaceDE w:val="0"/>
        <w:autoSpaceDN w:val="0"/>
        <w:adjustRightInd w:val="0"/>
        <w:spacing w:before="240" w:after="240" w:line="240" w:lineRule="auto"/>
        <w:ind w:left="714" w:hanging="357"/>
        <w:contextualSpacing w:val="0"/>
        <w:rPr>
          <w:rFonts w:ascii="Arial" w:hAnsi="Arial" w:cs="Arial"/>
          <w:b/>
          <w:bCs/>
          <w:color w:val="000000" w:themeColor="text1"/>
          <w:sz w:val="24"/>
          <w:szCs w:val="24"/>
        </w:rPr>
      </w:pPr>
      <w:bookmarkStart w:id="0" w:name="_GoBack"/>
      <w:r w:rsidRPr="00EF002B">
        <w:rPr>
          <w:rFonts w:ascii="Arial" w:hAnsi="Arial" w:cs="Arial"/>
          <w:bCs/>
          <w:color w:val="000000"/>
          <w:sz w:val="24"/>
          <w:szCs w:val="24"/>
        </w:rPr>
        <w:t xml:space="preserve">The survey will be open after the October 2024 half-term until the Christmas holidays. </w:t>
      </w:r>
      <w:r w:rsidR="00D24174">
        <w:rPr>
          <w:rFonts w:ascii="Arial" w:hAnsi="Arial" w:cs="Arial"/>
          <w:bCs/>
          <w:color w:val="000000"/>
          <w:sz w:val="24"/>
          <w:szCs w:val="24"/>
        </w:rPr>
        <w:t xml:space="preserve">Links and QR codes will be provided. </w:t>
      </w:r>
    </w:p>
    <w:bookmarkEnd w:id="0"/>
    <w:p w:rsidR="00F32537" w:rsidRPr="00E67CBE" w:rsidRDefault="00F32537" w:rsidP="00E67CBE">
      <w:pPr>
        <w:rPr>
          <w:rFonts w:ascii="Arial" w:hAnsi="Arial" w:cs="Arial"/>
          <w:b/>
          <w:bCs/>
          <w:color w:val="000000"/>
          <w:sz w:val="24"/>
          <w:szCs w:val="24"/>
        </w:rPr>
      </w:pPr>
      <w:r w:rsidRPr="00E67CBE">
        <w:rPr>
          <w:rFonts w:ascii="Arial" w:hAnsi="Arial" w:cs="Arial"/>
          <w:b/>
          <w:bCs/>
          <w:color w:val="000000"/>
          <w:sz w:val="24"/>
          <w:szCs w:val="24"/>
        </w:rPr>
        <w:t>For more information:</w:t>
      </w:r>
    </w:p>
    <w:p w:rsidR="00A61DC1" w:rsidRDefault="00844341" w:rsidP="00EF002B">
      <w:pPr>
        <w:autoSpaceDE w:val="0"/>
        <w:autoSpaceDN w:val="0"/>
        <w:adjustRightInd w:val="0"/>
        <w:spacing w:after="0" w:line="240" w:lineRule="auto"/>
        <w:rPr>
          <w:rFonts w:ascii="Arial" w:hAnsi="Arial" w:cs="Arial"/>
          <w:color w:val="000000"/>
          <w:sz w:val="24"/>
          <w:szCs w:val="24"/>
        </w:rPr>
      </w:pPr>
      <w:r w:rsidRPr="00E67CBE">
        <w:rPr>
          <w:rFonts w:ascii="Arial" w:hAnsi="Arial" w:cs="Arial"/>
          <w:color w:val="000000"/>
          <w:sz w:val="24"/>
          <w:szCs w:val="24"/>
        </w:rPr>
        <w:t xml:space="preserve">If you have </w:t>
      </w:r>
      <w:r w:rsidR="005A64CC">
        <w:rPr>
          <w:rFonts w:ascii="Arial" w:hAnsi="Arial" w:cs="Arial"/>
          <w:color w:val="000000"/>
          <w:sz w:val="24"/>
          <w:szCs w:val="24"/>
        </w:rPr>
        <w:t xml:space="preserve">any further questions </w:t>
      </w:r>
      <w:r w:rsidR="00D91413" w:rsidRPr="00E67CBE">
        <w:rPr>
          <w:rFonts w:ascii="Arial" w:hAnsi="Arial" w:cs="Arial"/>
          <w:color w:val="000000"/>
          <w:sz w:val="24"/>
          <w:szCs w:val="24"/>
        </w:rPr>
        <w:t xml:space="preserve">about </w:t>
      </w:r>
      <w:r w:rsidR="00EF002B">
        <w:rPr>
          <w:rFonts w:ascii="Arial" w:hAnsi="Arial" w:cs="Arial"/>
          <w:color w:val="000000"/>
          <w:sz w:val="24"/>
          <w:szCs w:val="24"/>
        </w:rPr>
        <w:t xml:space="preserve">the survey, please email </w:t>
      </w:r>
      <w:hyperlink r:id="rId14" w:history="1">
        <w:r w:rsidR="00EF002B" w:rsidRPr="0026705A">
          <w:rPr>
            <w:rStyle w:val="Hyperlink"/>
            <w:rFonts w:ascii="Arial" w:hAnsi="Arial" w:cs="Arial"/>
            <w:sz w:val="24"/>
            <w:szCs w:val="24"/>
          </w:rPr>
          <w:t>SwindonHealthySchools@swindon.gov.uk</w:t>
        </w:r>
      </w:hyperlink>
    </w:p>
    <w:p w:rsidR="00EF002B" w:rsidRPr="00E67CBE" w:rsidRDefault="00EF002B" w:rsidP="00EF002B">
      <w:pPr>
        <w:autoSpaceDE w:val="0"/>
        <w:autoSpaceDN w:val="0"/>
        <w:adjustRightInd w:val="0"/>
        <w:spacing w:after="0" w:line="240" w:lineRule="auto"/>
        <w:rPr>
          <w:rFonts w:ascii="Arial" w:hAnsi="Arial" w:cs="Arial"/>
          <w:color w:val="000000"/>
          <w:sz w:val="24"/>
          <w:szCs w:val="24"/>
        </w:rPr>
      </w:pPr>
    </w:p>
    <w:p w:rsidR="00D16D67" w:rsidRPr="00E67CBE" w:rsidRDefault="00D16D67" w:rsidP="00A61C26">
      <w:pPr>
        <w:autoSpaceDE w:val="0"/>
        <w:autoSpaceDN w:val="0"/>
        <w:adjustRightInd w:val="0"/>
        <w:spacing w:after="0" w:line="240" w:lineRule="auto"/>
        <w:rPr>
          <w:rFonts w:ascii="Arial" w:hAnsi="Arial" w:cs="Arial"/>
          <w:sz w:val="24"/>
          <w:szCs w:val="24"/>
        </w:rPr>
      </w:pPr>
    </w:p>
    <w:sectPr w:rsidR="00D16D67" w:rsidRPr="00E67C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505" w:rsidRDefault="00044505" w:rsidP="00E21836">
      <w:pPr>
        <w:spacing w:after="0" w:line="240" w:lineRule="auto"/>
      </w:pPr>
      <w:r>
        <w:separator/>
      </w:r>
    </w:p>
  </w:endnote>
  <w:endnote w:type="continuationSeparator" w:id="0">
    <w:p w:rsidR="00044505" w:rsidRDefault="00044505" w:rsidP="00E2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505" w:rsidRDefault="00044505" w:rsidP="00E21836">
      <w:pPr>
        <w:spacing w:after="0" w:line="240" w:lineRule="auto"/>
      </w:pPr>
      <w:r>
        <w:separator/>
      </w:r>
    </w:p>
  </w:footnote>
  <w:footnote w:type="continuationSeparator" w:id="0">
    <w:p w:rsidR="00044505" w:rsidRDefault="00044505" w:rsidP="00E21836">
      <w:pPr>
        <w:spacing w:after="0" w:line="240" w:lineRule="auto"/>
      </w:pPr>
      <w:r>
        <w:continuationSeparator/>
      </w:r>
    </w:p>
  </w:footnote>
  <w:footnote w:id="1">
    <w:p w:rsidR="00E21836" w:rsidRDefault="00E21836">
      <w:pPr>
        <w:pStyle w:val="FootnoteText"/>
      </w:pPr>
      <w:r>
        <w:rPr>
          <w:rStyle w:val="FootnoteReference"/>
        </w:rPr>
        <w:footnoteRef/>
      </w:r>
      <w:r>
        <w:t xml:space="preserve"> BSW ICB data</w:t>
      </w:r>
    </w:p>
  </w:footnote>
  <w:footnote w:id="2">
    <w:p w:rsidR="00E21836" w:rsidRDefault="00E21836">
      <w:pPr>
        <w:pStyle w:val="FootnoteText"/>
      </w:pPr>
      <w:r>
        <w:rPr>
          <w:rStyle w:val="FootnoteReference"/>
        </w:rPr>
        <w:footnoteRef/>
      </w:r>
      <w:r>
        <w:t xml:space="preserve">  LG Inform. Number of pupils in state-funded secondary schools in England [Internet]. Available from: https://lginform.local.gov.uk/reports/lgastandard?mod-area=E92000001&amp;mod-group=AllRegions_England&amp;mod-metric=2205&amp;mod-type=namedComparisonGroup&amp;mod-period=1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F42DA"/>
    <w:multiLevelType w:val="hybridMultilevel"/>
    <w:tmpl w:val="8934F3E0"/>
    <w:lvl w:ilvl="0" w:tplc="968857B0">
      <w:start w:val="1"/>
      <w:numFmt w:val="decimal"/>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5240D5"/>
    <w:multiLevelType w:val="hybridMultilevel"/>
    <w:tmpl w:val="FFC8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710EA6"/>
    <w:multiLevelType w:val="hybridMultilevel"/>
    <w:tmpl w:val="2BFA5A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6C7C5B"/>
    <w:multiLevelType w:val="hybridMultilevel"/>
    <w:tmpl w:val="17CC5D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CC2DE3"/>
    <w:multiLevelType w:val="hybridMultilevel"/>
    <w:tmpl w:val="21E80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AE052F"/>
    <w:multiLevelType w:val="hybridMultilevel"/>
    <w:tmpl w:val="07ACC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E1436B"/>
    <w:multiLevelType w:val="hybridMultilevel"/>
    <w:tmpl w:val="862E310C"/>
    <w:lvl w:ilvl="0" w:tplc="54F0E846">
      <w:start w:val="1"/>
      <w:numFmt w:val="decimal"/>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437A18"/>
    <w:multiLevelType w:val="hybridMultilevel"/>
    <w:tmpl w:val="638E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204F0"/>
    <w:multiLevelType w:val="hybridMultilevel"/>
    <w:tmpl w:val="2DB6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7"/>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41"/>
    <w:rsid w:val="00005FAC"/>
    <w:rsid w:val="00017372"/>
    <w:rsid w:val="000236BE"/>
    <w:rsid w:val="00032086"/>
    <w:rsid w:val="00044505"/>
    <w:rsid w:val="00060611"/>
    <w:rsid w:val="00083536"/>
    <w:rsid w:val="00084D41"/>
    <w:rsid w:val="000949F3"/>
    <w:rsid w:val="0009511A"/>
    <w:rsid w:val="0009625E"/>
    <w:rsid w:val="0009682D"/>
    <w:rsid w:val="000A2582"/>
    <w:rsid w:val="000A4EF1"/>
    <w:rsid w:val="000C3A04"/>
    <w:rsid w:val="000D761A"/>
    <w:rsid w:val="000E1B10"/>
    <w:rsid w:val="000F78C9"/>
    <w:rsid w:val="0010299D"/>
    <w:rsid w:val="00106C1E"/>
    <w:rsid w:val="00114C51"/>
    <w:rsid w:val="001408D1"/>
    <w:rsid w:val="0015493B"/>
    <w:rsid w:val="0015497F"/>
    <w:rsid w:val="00154A78"/>
    <w:rsid w:val="00160C1C"/>
    <w:rsid w:val="00176434"/>
    <w:rsid w:val="00176501"/>
    <w:rsid w:val="00183C0F"/>
    <w:rsid w:val="00183E66"/>
    <w:rsid w:val="0018546B"/>
    <w:rsid w:val="001A51C1"/>
    <w:rsid w:val="001A7F6D"/>
    <w:rsid w:val="001C1302"/>
    <w:rsid w:val="001F0B20"/>
    <w:rsid w:val="001F5B51"/>
    <w:rsid w:val="00224D01"/>
    <w:rsid w:val="00236218"/>
    <w:rsid w:val="002378CB"/>
    <w:rsid w:val="002378EB"/>
    <w:rsid w:val="00252E21"/>
    <w:rsid w:val="00265ADB"/>
    <w:rsid w:val="002729E2"/>
    <w:rsid w:val="00272F8C"/>
    <w:rsid w:val="002804CA"/>
    <w:rsid w:val="00287C9F"/>
    <w:rsid w:val="002E184A"/>
    <w:rsid w:val="002E5673"/>
    <w:rsid w:val="002F7412"/>
    <w:rsid w:val="00304FA9"/>
    <w:rsid w:val="00307CF6"/>
    <w:rsid w:val="0032788A"/>
    <w:rsid w:val="00341FA6"/>
    <w:rsid w:val="00345A21"/>
    <w:rsid w:val="00367888"/>
    <w:rsid w:val="00372A92"/>
    <w:rsid w:val="00383037"/>
    <w:rsid w:val="00394680"/>
    <w:rsid w:val="00395C23"/>
    <w:rsid w:val="003B0606"/>
    <w:rsid w:val="003B0CC9"/>
    <w:rsid w:val="003D2BE2"/>
    <w:rsid w:val="003E0EF6"/>
    <w:rsid w:val="003E3BED"/>
    <w:rsid w:val="003F4F83"/>
    <w:rsid w:val="003F658E"/>
    <w:rsid w:val="00417A02"/>
    <w:rsid w:val="00426114"/>
    <w:rsid w:val="0042681C"/>
    <w:rsid w:val="00426927"/>
    <w:rsid w:val="0043410E"/>
    <w:rsid w:val="004469EC"/>
    <w:rsid w:val="00457941"/>
    <w:rsid w:val="00457C7D"/>
    <w:rsid w:val="004640F8"/>
    <w:rsid w:val="004850A5"/>
    <w:rsid w:val="004A737B"/>
    <w:rsid w:val="004B0A70"/>
    <w:rsid w:val="004B4B1B"/>
    <w:rsid w:val="004C0DAA"/>
    <w:rsid w:val="004C2148"/>
    <w:rsid w:val="004D09AF"/>
    <w:rsid w:val="004D1153"/>
    <w:rsid w:val="004D4BA7"/>
    <w:rsid w:val="004E005F"/>
    <w:rsid w:val="004F008E"/>
    <w:rsid w:val="004F2730"/>
    <w:rsid w:val="0051710A"/>
    <w:rsid w:val="00525756"/>
    <w:rsid w:val="005606E5"/>
    <w:rsid w:val="0056635E"/>
    <w:rsid w:val="00566964"/>
    <w:rsid w:val="00570090"/>
    <w:rsid w:val="00570735"/>
    <w:rsid w:val="0057250A"/>
    <w:rsid w:val="00574E04"/>
    <w:rsid w:val="00585051"/>
    <w:rsid w:val="00594137"/>
    <w:rsid w:val="005A41E5"/>
    <w:rsid w:val="005A64CC"/>
    <w:rsid w:val="005A70F2"/>
    <w:rsid w:val="005B2889"/>
    <w:rsid w:val="005C601B"/>
    <w:rsid w:val="005C7210"/>
    <w:rsid w:val="005F3EA5"/>
    <w:rsid w:val="006068DD"/>
    <w:rsid w:val="006078F0"/>
    <w:rsid w:val="0061040D"/>
    <w:rsid w:val="00644033"/>
    <w:rsid w:val="0065347A"/>
    <w:rsid w:val="00662F0A"/>
    <w:rsid w:val="00663524"/>
    <w:rsid w:val="00672D89"/>
    <w:rsid w:val="006834CC"/>
    <w:rsid w:val="006939DB"/>
    <w:rsid w:val="006A508F"/>
    <w:rsid w:val="006C2CEC"/>
    <w:rsid w:val="006D23DB"/>
    <w:rsid w:val="006E17D0"/>
    <w:rsid w:val="006E3088"/>
    <w:rsid w:val="006E34D0"/>
    <w:rsid w:val="006E39C9"/>
    <w:rsid w:val="006F534F"/>
    <w:rsid w:val="006F64FF"/>
    <w:rsid w:val="00702B3F"/>
    <w:rsid w:val="00720697"/>
    <w:rsid w:val="007267DA"/>
    <w:rsid w:val="00726C10"/>
    <w:rsid w:val="00737D6C"/>
    <w:rsid w:val="007444BD"/>
    <w:rsid w:val="007507E2"/>
    <w:rsid w:val="0076081C"/>
    <w:rsid w:val="00762B62"/>
    <w:rsid w:val="00782E00"/>
    <w:rsid w:val="0079708B"/>
    <w:rsid w:val="007A2CFA"/>
    <w:rsid w:val="007C1915"/>
    <w:rsid w:val="007C283D"/>
    <w:rsid w:val="007D45DC"/>
    <w:rsid w:val="007E1E3E"/>
    <w:rsid w:val="007E20F9"/>
    <w:rsid w:val="007E2368"/>
    <w:rsid w:val="007E7AE6"/>
    <w:rsid w:val="00820E0C"/>
    <w:rsid w:val="00827B6B"/>
    <w:rsid w:val="00831096"/>
    <w:rsid w:val="008371F3"/>
    <w:rsid w:val="00842CD3"/>
    <w:rsid w:val="00844341"/>
    <w:rsid w:val="00881045"/>
    <w:rsid w:val="00892094"/>
    <w:rsid w:val="008C0C50"/>
    <w:rsid w:val="008C7417"/>
    <w:rsid w:val="008D252A"/>
    <w:rsid w:val="008E4164"/>
    <w:rsid w:val="008F0CAB"/>
    <w:rsid w:val="008F15DB"/>
    <w:rsid w:val="00956AE0"/>
    <w:rsid w:val="00980EE2"/>
    <w:rsid w:val="009863EF"/>
    <w:rsid w:val="00986A93"/>
    <w:rsid w:val="009928D0"/>
    <w:rsid w:val="009929C2"/>
    <w:rsid w:val="009A7ACC"/>
    <w:rsid w:val="009F4EB1"/>
    <w:rsid w:val="00A06564"/>
    <w:rsid w:val="00A07CAF"/>
    <w:rsid w:val="00A10F85"/>
    <w:rsid w:val="00A1244E"/>
    <w:rsid w:val="00A126BB"/>
    <w:rsid w:val="00A257D5"/>
    <w:rsid w:val="00A32C45"/>
    <w:rsid w:val="00A40D21"/>
    <w:rsid w:val="00A61C26"/>
    <w:rsid w:val="00A61DC1"/>
    <w:rsid w:val="00A74D42"/>
    <w:rsid w:val="00A80D83"/>
    <w:rsid w:val="00A81A84"/>
    <w:rsid w:val="00A91609"/>
    <w:rsid w:val="00AB6980"/>
    <w:rsid w:val="00AB7324"/>
    <w:rsid w:val="00AC076A"/>
    <w:rsid w:val="00AC719C"/>
    <w:rsid w:val="00AC7443"/>
    <w:rsid w:val="00AD33D7"/>
    <w:rsid w:val="00AD39F7"/>
    <w:rsid w:val="00AD40C1"/>
    <w:rsid w:val="00AF266E"/>
    <w:rsid w:val="00AF5110"/>
    <w:rsid w:val="00B02C3C"/>
    <w:rsid w:val="00B06F1E"/>
    <w:rsid w:val="00B10299"/>
    <w:rsid w:val="00B14ED1"/>
    <w:rsid w:val="00B156BB"/>
    <w:rsid w:val="00B42C70"/>
    <w:rsid w:val="00B43D1E"/>
    <w:rsid w:val="00B45CDE"/>
    <w:rsid w:val="00B7514A"/>
    <w:rsid w:val="00B77D37"/>
    <w:rsid w:val="00B82A1B"/>
    <w:rsid w:val="00B82FFF"/>
    <w:rsid w:val="00B91745"/>
    <w:rsid w:val="00BA19C3"/>
    <w:rsid w:val="00BC4A4F"/>
    <w:rsid w:val="00BC6BE9"/>
    <w:rsid w:val="00BE2E74"/>
    <w:rsid w:val="00BE4B78"/>
    <w:rsid w:val="00BE4FF8"/>
    <w:rsid w:val="00BE61FB"/>
    <w:rsid w:val="00BE6EB3"/>
    <w:rsid w:val="00BF049C"/>
    <w:rsid w:val="00BF32E2"/>
    <w:rsid w:val="00BF5912"/>
    <w:rsid w:val="00C07936"/>
    <w:rsid w:val="00C1244F"/>
    <w:rsid w:val="00C30B5B"/>
    <w:rsid w:val="00C3198A"/>
    <w:rsid w:val="00C327F5"/>
    <w:rsid w:val="00C45DA4"/>
    <w:rsid w:val="00C45F6A"/>
    <w:rsid w:val="00C5365C"/>
    <w:rsid w:val="00C6429B"/>
    <w:rsid w:val="00C72EE2"/>
    <w:rsid w:val="00C94D8F"/>
    <w:rsid w:val="00C95401"/>
    <w:rsid w:val="00C95C4B"/>
    <w:rsid w:val="00CA0C30"/>
    <w:rsid w:val="00CB5174"/>
    <w:rsid w:val="00CD7A5C"/>
    <w:rsid w:val="00CE2119"/>
    <w:rsid w:val="00CF7847"/>
    <w:rsid w:val="00D01C84"/>
    <w:rsid w:val="00D01E43"/>
    <w:rsid w:val="00D16D67"/>
    <w:rsid w:val="00D20202"/>
    <w:rsid w:val="00D230D9"/>
    <w:rsid w:val="00D24174"/>
    <w:rsid w:val="00D353DA"/>
    <w:rsid w:val="00D35989"/>
    <w:rsid w:val="00D53781"/>
    <w:rsid w:val="00D57582"/>
    <w:rsid w:val="00D57F61"/>
    <w:rsid w:val="00D65EF5"/>
    <w:rsid w:val="00D73034"/>
    <w:rsid w:val="00D84EE5"/>
    <w:rsid w:val="00D91302"/>
    <w:rsid w:val="00D91413"/>
    <w:rsid w:val="00DA3F13"/>
    <w:rsid w:val="00DA4EF3"/>
    <w:rsid w:val="00DA7524"/>
    <w:rsid w:val="00DB054A"/>
    <w:rsid w:val="00DB395E"/>
    <w:rsid w:val="00DB4AF7"/>
    <w:rsid w:val="00DB5344"/>
    <w:rsid w:val="00DC3B6E"/>
    <w:rsid w:val="00DE33DD"/>
    <w:rsid w:val="00DE5035"/>
    <w:rsid w:val="00DF3F84"/>
    <w:rsid w:val="00DF5A37"/>
    <w:rsid w:val="00DF69C9"/>
    <w:rsid w:val="00E02660"/>
    <w:rsid w:val="00E03D62"/>
    <w:rsid w:val="00E06AD1"/>
    <w:rsid w:val="00E21538"/>
    <w:rsid w:val="00E21836"/>
    <w:rsid w:val="00E34C59"/>
    <w:rsid w:val="00E43E3C"/>
    <w:rsid w:val="00E56E05"/>
    <w:rsid w:val="00E571EA"/>
    <w:rsid w:val="00E67CBE"/>
    <w:rsid w:val="00E7580A"/>
    <w:rsid w:val="00E8196C"/>
    <w:rsid w:val="00E82B70"/>
    <w:rsid w:val="00E86C0C"/>
    <w:rsid w:val="00E90788"/>
    <w:rsid w:val="00E90B75"/>
    <w:rsid w:val="00E91545"/>
    <w:rsid w:val="00E9614D"/>
    <w:rsid w:val="00EB6628"/>
    <w:rsid w:val="00EC49ED"/>
    <w:rsid w:val="00ED3B4E"/>
    <w:rsid w:val="00EE1C89"/>
    <w:rsid w:val="00EE27CE"/>
    <w:rsid w:val="00EF002B"/>
    <w:rsid w:val="00F05993"/>
    <w:rsid w:val="00F120F5"/>
    <w:rsid w:val="00F16AB8"/>
    <w:rsid w:val="00F20E7D"/>
    <w:rsid w:val="00F24D88"/>
    <w:rsid w:val="00F32537"/>
    <w:rsid w:val="00F32DDD"/>
    <w:rsid w:val="00F40F41"/>
    <w:rsid w:val="00F5486B"/>
    <w:rsid w:val="00F676F1"/>
    <w:rsid w:val="00F7651E"/>
    <w:rsid w:val="00F942C2"/>
    <w:rsid w:val="00FB5D82"/>
    <w:rsid w:val="00FC436C"/>
    <w:rsid w:val="00FE66B4"/>
    <w:rsid w:val="00FF53AD"/>
    <w:rsid w:val="083414A2"/>
    <w:rsid w:val="09298829"/>
    <w:rsid w:val="0F9EF0CB"/>
    <w:rsid w:val="15225CE2"/>
    <w:rsid w:val="1739D4A7"/>
    <w:rsid w:val="3866F6B8"/>
    <w:rsid w:val="3E0D14EB"/>
    <w:rsid w:val="3FA8E54C"/>
    <w:rsid w:val="4878F63A"/>
    <w:rsid w:val="5FB8DEFC"/>
    <w:rsid w:val="621E4B49"/>
    <w:rsid w:val="65749BAF"/>
    <w:rsid w:val="6CCFE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6C84"/>
  <w15:chartTrackingRefBased/>
  <w15:docId w15:val="{2077024C-7234-4E2F-B37A-2FCB50B2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086"/>
    <w:rPr>
      <w:color w:val="0563C1" w:themeColor="hyperlink"/>
      <w:u w:val="single"/>
    </w:rPr>
  </w:style>
  <w:style w:type="character" w:customStyle="1" w:styleId="UnresolvedMention1">
    <w:name w:val="Unresolved Mention1"/>
    <w:basedOn w:val="DefaultParagraphFont"/>
    <w:uiPriority w:val="99"/>
    <w:semiHidden/>
    <w:unhideWhenUsed/>
    <w:rsid w:val="00032086"/>
    <w:rPr>
      <w:color w:val="605E5C"/>
      <w:shd w:val="clear" w:color="auto" w:fill="E1DFDD"/>
    </w:rPr>
  </w:style>
  <w:style w:type="paragraph" w:styleId="Revision">
    <w:name w:val="Revision"/>
    <w:hidden/>
    <w:uiPriority w:val="99"/>
    <w:semiHidden/>
    <w:rsid w:val="00176434"/>
    <w:pPr>
      <w:spacing w:after="0" w:line="240" w:lineRule="auto"/>
    </w:pPr>
  </w:style>
  <w:style w:type="paragraph" w:styleId="ListParagraph">
    <w:name w:val="List Paragraph"/>
    <w:basedOn w:val="Normal"/>
    <w:uiPriority w:val="34"/>
    <w:qFormat/>
    <w:rsid w:val="00106C1E"/>
    <w:pPr>
      <w:ind w:left="720"/>
      <w:contextualSpacing/>
    </w:pPr>
  </w:style>
  <w:style w:type="character" w:styleId="CommentReference">
    <w:name w:val="annotation reference"/>
    <w:basedOn w:val="DefaultParagraphFont"/>
    <w:uiPriority w:val="99"/>
    <w:semiHidden/>
    <w:unhideWhenUsed/>
    <w:rsid w:val="00A257D5"/>
    <w:rPr>
      <w:sz w:val="16"/>
      <w:szCs w:val="16"/>
    </w:rPr>
  </w:style>
  <w:style w:type="paragraph" w:styleId="CommentText">
    <w:name w:val="annotation text"/>
    <w:basedOn w:val="Normal"/>
    <w:link w:val="CommentTextChar"/>
    <w:uiPriority w:val="99"/>
    <w:unhideWhenUsed/>
    <w:rsid w:val="00A257D5"/>
    <w:pPr>
      <w:spacing w:line="240" w:lineRule="auto"/>
    </w:pPr>
    <w:rPr>
      <w:sz w:val="20"/>
      <w:szCs w:val="20"/>
    </w:rPr>
  </w:style>
  <w:style w:type="character" w:customStyle="1" w:styleId="CommentTextChar">
    <w:name w:val="Comment Text Char"/>
    <w:basedOn w:val="DefaultParagraphFont"/>
    <w:link w:val="CommentText"/>
    <w:uiPriority w:val="99"/>
    <w:rsid w:val="00A257D5"/>
    <w:rPr>
      <w:sz w:val="20"/>
      <w:szCs w:val="20"/>
    </w:rPr>
  </w:style>
  <w:style w:type="paragraph" w:styleId="CommentSubject">
    <w:name w:val="annotation subject"/>
    <w:basedOn w:val="CommentText"/>
    <w:next w:val="CommentText"/>
    <w:link w:val="CommentSubjectChar"/>
    <w:uiPriority w:val="99"/>
    <w:semiHidden/>
    <w:unhideWhenUsed/>
    <w:rsid w:val="00A257D5"/>
    <w:rPr>
      <w:b/>
      <w:bCs/>
    </w:rPr>
  </w:style>
  <w:style w:type="character" w:customStyle="1" w:styleId="CommentSubjectChar">
    <w:name w:val="Comment Subject Char"/>
    <w:basedOn w:val="CommentTextChar"/>
    <w:link w:val="CommentSubject"/>
    <w:uiPriority w:val="99"/>
    <w:semiHidden/>
    <w:rsid w:val="00A257D5"/>
    <w:rPr>
      <w:b/>
      <w:bCs/>
      <w:sz w:val="20"/>
      <w:szCs w:val="20"/>
    </w:rPr>
  </w:style>
  <w:style w:type="character" w:customStyle="1" w:styleId="Mention1">
    <w:name w:val="Mention1"/>
    <w:basedOn w:val="DefaultParagraphFont"/>
    <w:uiPriority w:val="99"/>
    <w:unhideWhenUsed/>
    <w:rsid w:val="00E67CBE"/>
    <w:rPr>
      <w:color w:val="2B579A"/>
      <w:shd w:val="clear" w:color="auto" w:fill="E1DFDD"/>
    </w:rPr>
  </w:style>
  <w:style w:type="character" w:customStyle="1" w:styleId="cf01">
    <w:name w:val="cf01"/>
    <w:basedOn w:val="DefaultParagraphFont"/>
    <w:rsid w:val="00F16AB8"/>
    <w:rPr>
      <w:rFonts w:ascii="Segoe UI" w:hAnsi="Segoe UI" w:cs="Segoe UI" w:hint="default"/>
      <w:sz w:val="18"/>
      <w:szCs w:val="18"/>
    </w:rPr>
  </w:style>
  <w:style w:type="paragraph" w:styleId="FootnoteText">
    <w:name w:val="footnote text"/>
    <w:basedOn w:val="Normal"/>
    <w:link w:val="FootnoteTextChar"/>
    <w:uiPriority w:val="99"/>
    <w:semiHidden/>
    <w:unhideWhenUsed/>
    <w:rsid w:val="00E218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836"/>
    <w:rPr>
      <w:sz w:val="20"/>
      <w:szCs w:val="20"/>
    </w:rPr>
  </w:style>
  <w:style w:type="character" w:styleId="FootnoteReference">
    <w:name w:val="footnote reference"/>
    <w:basedOn w:val="DefaultParagraphFont"/>
    <w:uiPriority w:val="99"/>
    <w:semiHidden/>
    <w:unhideWhenUsed/>
    <w:rsid w:val="00E21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indonhealthyschools.org/schools/school-survey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indon.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indonHealthySchools@swi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ofdocument xmlns="2206f49d-727a-4b91-875a-ba8b1c31b839">Resources for settings</Typeofdocument>
    <SharedWithUsers xmlns="7d962308-4d4c-425d-a714-6703031234ac">
      <UserInfo>
        <DisplayName>Best, Andrew</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23D717DA448E43903B40BF95C6B629" ma:contentTypeVersion="9" ma:contentTypeDescription="Create a new document." ma:contentTypeScope="" ma:versionID="c0a5739739d9b7016663e6a1b4f295ed">
  <xsd:schema xmlns:xsd="http://www.w3.org/2001/XMLSchema" xmlns:xs="http://www.w3.org/2001/XMLSchema" xmlns:p="http://schemas.microsoft.com/office/2006/metadata/properties" xmlns:ns2="2206f49d-727a-4b91-875a-ba8b1c31b839" xmlns:ns3="7d962308-4d4c-425d-a714-6703031234ac" targetNamespace="http://schemas.microsoft.com/office/2006/metadata/properties" ma:root="true" ma:fieldsID="8af100dd760e6849c38ba6753791f565" ns2:_="" ns3:_="">
    <xsd:import namespace="2206f49d-727a-4b91-875a-ba8b1c31b839"/>
    <xsd:import namespace="7d962308-4d4c-425d-a714-6703031234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Typeofdocum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6f49d-727a-4b91-875a-ba8b1c31b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Typeofdocument" ma:index="15" nillable="true" ma:displayName="Type of document" ma:format="Dropdown" ma:internalName="Typeofdocument">
      <xsd:simpleType>
        <xsd:restriction base="dms:Choice">
          <xsd:enumeration value="Database"/>
          <xsd:enumeration value="Letter/ Templates"/>
          <xsd:enumeration value="spec related"/>
          <xsd:enumeration value="Survey Q devt"/>
          <xsd:enumeration value="Survey text/ info"/>
          <xsd:enumeration value="Email"/>
          <xsd:enumeration value="Action tracker"/>
          <xsd:enumeration value="Resources for settings"/>
          <xsd:enumeration value="Briefing slides"/>
          <xsd:enumeration value="Final Survey Qs"/>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62308-4d4c-425d-a714-6703031234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EDEA7-0891-409C-9AED-E7E1B37A1265}">
  <ds:schemaRefs>
    <ds:schemaRef ds:uri="http://schemas.microsoft.com/sharepoint/v3/contenttype/forms"/>
  </ds:schemaRefs>
</ds:datastoreItem>
</file>

<file path=customXml/itemProps2.xml><?xml version="1.0" encoding="utf-8"?>
<ds:datastoreItem xmlns:ds="http://schemas.openxmlformats.org/officeDocument/2006/customXml" ds:itemID="{E0CD917D-6697-4DEB-BF42-CAF7D7FEE052}">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7d962308-4d4c-425d-a714-6703031234ac"/>
    <ds:schemaRef ds:uri="http://www.w3.org/XML/1998/namespace"/>
    <ds:schemaRef ds:uri="http://schemas.openxmlformats.org/package/2006/metadata/core-properties"/>
    <ds:schemaRef ds:uri="2206f49d-727a-4b91-875a-ba8b1c31b839"/>
    <ds:schemaRef ds:uri="http://schemas.microsoft.com/office/2006/metadata/properties"/>
  </ds:schemaRefs>
</ds:datastoreItem>
</file>

<file path=customXml/itemProps3.xml><?xml version="1.0" encoding="utf-8"?>
<ds:datastoreItem xmlns:ds="http://schemas.openxmlformats.org/officeDocument/2006/customXml" ds:itemID="{2226088A-B25F-4D06-8B0F-8638B9DA7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6f49d-727a-4b91-875a-ba8b1c31b839"/>
    <ds:schemaRef ds:uri="7d962308-4d4c-425d-a714-670303123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52A5C-44CE-4C92-9C40-7AC6D0AF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Foster</dc:creator>
  <cp:keywords/>
  <dc:description/>
  <cp:lastModifiedBy>Caroline McAleese</cp:lastModifiedBy>
  <cp:revision>3</cp:revision>
  <dcterms:created xsi:type="dcterms:W3CDTF">2024-10-22T09:39:00Z</dcterms:created>
  <dcterms:modified xsi:type="dcterms:W3CDTF">2024-10-22T09:39:00Z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0x0101008023D717DA448E43903B40BF95C6B629</vt:lpwstr>
  </property>
</Properties>
</file>