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0F362A" w14:paraId="422050E8" w14:textId="77777777" w:rsidTr="00F16231">
        <w:trPr>
          <w:trHeight w:val="2684"/>
        </w:trPr>
        <w:tc>
          <w:tcPr>
            <w:tcW w:w="2378" w:type="dxa"/>
          </w:tcPr>
          <w:p w14:paraId="76ED151C" w14:textId="77777777" w:rsidR="000F362A" w:rsidRDefault="000F362A">
            <w:r>
              <w:t>1.</w:t>
            </w:r>
          </w:p>
          <w:p w14:paraId="0F1F9636" w14:textId="77777777" w:rsidR="000F362A" w:rsidRDefault="000F362A"/>
          <w:p w14:paraId="074A126D" w14:textId="41ADBCE5" w:rsidR="000F362A" w:rsidRDefault="007E3823" w:rsidP="000F362A">
            <w:pPr>
              <w:jc w:val="center"/>
            </w:pPr>
            <w:r w:rsidRPr="00B516FB">
              <w:rPr>
                <w:b/>
              </w:rPr>
              <w:t>Legal</w:t>
            </w:r>
            <w:r>
              <w:t xml:space="preserve"> vapes have a limit of 2% nicotine.</w:t>
            </w:r>
            <w:r w:rsidR="00D64DD6">
              <w:t xml:space="preserve"> </w:t>
            </w:r>
            <w:r w:rsidR="007C307D">
              <w:t xml:space="preserve">We don’t know what’s in </w:t>
            </w:r>
            <w:r w:rsidR="007C307D" w:rsidRPr="007C307D">
              <w:rPr>
                <w:b/>
              </w:rPr>
              <w:t>illegal vapes.</w:t>
            </w:r>
            <w:r w:rsidR="007C307D">
              <w:t xml:space="preserve"> </w:t>
            </w:r>
          </w:p>
        </w:tc>
        <w:tc>
          <w:tcPr>
            <w:tcW w:w="2378" w:type="dxa"/>
          </w:tcPr>
          <w:p w14:paraId="0E2F6CB6" w14:textId="77777777" w:rsidR="000F362A" w:rsidRDefault="000F362A">
            <w:r>
              <w:t>2.</w:t>
            </w:r>
          </w:p>
          <w:p w14:paraId="217FDAED" w14:textId="77777777" w:rsidR="007E3823" w:rsidRDefault="007E3823"/>
          <w:p w14:paraId="3FB1867C" w14:textId="59D86066" w:rsidR="007E3823" w:rsidRDefault="00925D28" w:rsidP="007E3823">
            <w:pPr>
              <w:jc w:val="center"/>
            </w:pPr>
            <w:r>
              <w:t>Smoking affects a person’s looks.</w:t>
            </w:r>
            <w:r w:rsidR="00016BFE">
              <w:t xml:space="preserve"> It stops oxygen getting to the skin.</w:t>
            </w:r>
          </w:p>
        </w:tc>
        <w:tc>
          <w:tcPr>
            <w:tcW w:w="2378" w:type="dxa"/>
          </w:tcPr>
          <w:p w14:paraId="046D4E9B" w14:textId="77777777" w:rsidR="000F362A" w:rsidRDefault="000F362A">
            <w:r>
              <w:t>3.</w:t>
            </w:r>
          </w:p>
          <w:p w14:paraId="2B470243" w14:textId="77777777" w:rsidR="00297FF2" w:rsidRDefault="00297FF2"/>
          <w:p w14:paraId="1881274E" w14:textId="719C09EF" w:rsidR="00297FF2" w:rsidRDefault="00297FF2" w:rsidP="00297FF2">
            <w:pPr>
              <w:jc w:val="center"/>
            </w:pPr>
            <w:r>
              <w:t>Vapes are for adults who want to stop smoking.</w:t>
            </w:r>
          </w:p>
        </w:tc>
        <w:tc>
          <w:tcPr>
            <w:tcW w:w="2378" w:type="dxa"/>
          </w:tcPr>
          <w:p w14:paraId="3C12E77A" w14:textId="77777777" w:rsidR="000F362A" w:rsidRDefault="000F362A">
            <w:r>
              <w:t>4.</w:t>
            </w:r>
          </w:p>
          <w:p w14:paraId="0D7A47F1" w14:textId="77777777" w:rsidR="00231BDA" w:rsidRDefault="00231BDA"/>
          <w:p w14:paraId="2DCD9029" w14:textId="13246861" w:rsidR="00231BDA" w:rsidRDefault="00231BDA" w:rsidP="00682C62">
            <w:pPr>
              <w:jc w:val="center"/>
            </w:pPr>
            <w:r>
              <w:t>Nicotine is addictive</w:t>
            </w:r>
            <w:r w:rsidR="00682C62">
              <w:t>. The more you have, the more you want.</w:t>
            </w:r>
            <w:r w:rsidR="005C7A55">
              <w:t xml:space="preserve"> Giving it up can be difficult.</w:t>
            </w:r>
          </w:p>
        </w:tc>
      </w:tr>
      <w:tr w:rsidR="000F362A" w14:paraId="1F015146" w14:textId="77777777" w:rsidTr="005C7A55">
        <w:trPr>
          <w:trHeight w:val="2685"/>
        </w:trPr>
        <w:tc>
          <w:tcPr>
            <w:tcW w:w="2378" w:type="dxa"/>
          </w:tcPr>
          <w:p w14:paraId="106A34D2" w14:textId="77777777" w:rsidR="000F362A" w:rsidRDefault="000F362A">
            <w:r>
              <w:t>5.</w:t>
            </w:r>
          </w:p>
          <w:p w14:paraId="23F0BAC0" w14:textId="77777777" w:rsidR="00297FF2" w:rsidRDefault="00297FF2"/>
          <w:p w14:paraId="6CCCB037" w14:textId="486D4C92" w:rsidR="00297FF2" w:rsidRDefault="00B7461D" w:rsidP="00B53BB1">
            <w:pPr>
              <w:jc w:val="center"/>
            </w:pPr>
            <w:r>
              <w:t>Smoking gives nicotine by burning tobacco</w:t>
            </w:r>
            <w:r w:rsidR="005B3BF7">
              <w:t>, which creates harmful toxins that can cause serious disease.</w:t>
            </w:r>
          </w:p>
        </w:tc>
        <w:tc>
          <w:tcPr>
            <w:tcW w:w="2378" w:type="dxa"/>
          </w:tcPr>
          <w:p w14:paraId="0E5AC17D" w14:textId="77777777" w:rsidR="000F362A" w:rsidRDefault="000F362A">
            <w:r>
              <w:t>6.</w:t>
            </w:r>
          </w:p>
          <w:p w14:paraId="62B82BA3" w14:textId="77777777" w:rsidR="005B3BF7" w:rsidRDefault="005B3BF7"/>
          <w:p w14:paraId="03912951" w14:textId="4E6F0021" w:rsidR="005B3BF7" w:rsidRDefault="005B3BF7" w:rsidP="005B3BF7">
            <w:pPr>
              <w:jc w:val="center"/>
            </w:pPr>
            <w:r>
              <w:t>Nicotine in vapes and cigarettes causes a raised heart rate.</w:t>
            </w:r>
          </w:p>
        </w:tc>
        <w:tc>
          <w:tcPr>
            <w:tcW w:w="2378" w:type="dxa"/>
          </w:tcPr>
          <w:p w14:paraId="3AAD01B3" w14:textId="77777777" w:rsidR="000F362A" w:rsidRDefault="000F362A">
            <w:r>
              <w:t>7.</w:t>
            </w:r>
          </w:p>
          <w:p w14:paraId="680B4BCD" w14:textId="77777777" w:rsidR="00925D28" w:rsidRDefault="00925D28"/>
          <w:p w14:paraId="5CC5BED9" w14:textId="61906497" w:rsidR="00D8785A" w:rsidRDefault="00D8785A" w:rsidP="00D8785A">
            <w:pPr>
              <w:jc w:val="center"/>
            </w:pPr>
            <w:r>
              <w:t xml:space="preserve">Short term effects of vaping are coughing, sore throat, dizziness and shortness of breath. Don’t know the long-term harms. </w:t>
            </w:r>
          </w:p>
          <w:p w14:paraId="72EABB4D" w14:textId="6667C0C3" w:rsidR="00925D28" w:rsidRDefault="00925D28" w:rsidP="00925D28">
            <w:pPr>
              <w:jc w:val="center"/>
            </w:pPr>
          </w:p>
        </w:tc>
        <w:tc>
          <w:tcPr>
            <w:tcW w:w="2378" w:type="dxa"/>
          </w:tcPr>
          <w:p w14:paraId="17FD0A14" w14:textId="77777777" w:rsidR="000F362A" w:rsidRDefault="000F362A">
            <w:r>
              <w:t>8.</w:t>
            </w:r>
          </w:p>
          <w:p w14:paraId="4401066D" w14:textId="77777777" w:rsidR="00327B65" w:rsidRDefault="00327B65"/>
          <w:p w14:paraId="32205FA0" w14:textId="4D32DFA2" w:rsidR="00327B65" w:rsidRDefault="00C505AF" w:rsidP="00327B65">
            <w:pPr>
              <w:jc w:val="center"/>
            </w:pPr>
            <w:r>
              <w:t>Vapes give</w:t>
            </w:r>
            <w:r w:rsidR="00BD10B6">
              <w:t xml:space="preserve"> adults</w:t>
            </w:r>
            <w:r>
              <w:t xml:space="preserve"> nicotine by heating a liquid.</w:t>
            </w:r>
          </w:p>
        </w:tc>
      </w:tr>
      <w:tr w:rsidR="000F362A" w14:paraId="61FCFEC8" w14:textId="77777777" w:rsidTr="00FB39B7">
        <w:trPr>
          <w:trHeight w:val="2125"/>
        </w:trPr>
        <w:tc>
          <w:tcPr>
            <w:tcW w:w="2378" w:type="dxa"/>
          </w:tcPr>
          <w:p w14:paraId="559BB0A3" w14:textId="77777777" w:rsidR="000F362A" w:rsidRDefault="000F362A">
            <w:r>
              <w:t>9.</w:t>
            </w:r>
          </w:p>
          <w:p w14:paraId="7AC38990" w14:textId="77777777" w:rsidR="00B53BB1" w:rsidRDefault="00B53BB1"/>
          <w:p w14:paraId="1D469E1D" w14:textId="77777777" w:rsidR="00B53BB1" w:rsidRDefault="00B53BB1" w:rsidP="00B53BB1">
            <w:pPr>
              <w:jc w:val="center"/>
            </w:pPr>
            <w:r>
              <w:t xml:space="preserve">Legal vapes have </w:t>
            </w:r>
            <w:r w:rsidR="00DB1001">
              <w:t>600 puffs at the most</w:t>
            </w:r>
            <w:r>
              <w:t xml:space="preserve"> and the UK has strict laws about this. </w:t>
            </w:r>
          </w:p>
          <w:p w14:paraId="10979D3C" w14:textId="6BA486A7" w:rsidR="007C307D" w:rsidRDefault="007C307D" w:rsidP="00B53BB1">
            <w:pPr>
              <w:jc w:val="center"/>
            </w:pPr>
          </w:p>
        </w:tc>
        <w:tc>
          <w:tcPr>
            <w:tcW w:w="2378" w:type="dxa"/>
          </w:tcPr>
          <w:p w14:paraId="2A3ED110" w14:textId="77777777" w:rsidR="000F362A" w:rsidRDefault="000F362A">
            <w:r>
              <w:t>10.</w:t>
            </w:r>
          </w:p>
          <w:p w14:paraId="2C02475A" w14:textId="77777777" w:rsidR="00925D28" w:rsidRDefault="00925D28"/>
          <w:p w14:paraId="2377C01E" w14:textId="3F10BA31" w:rsidR="00925D28" w:rsidRDefault="000A73F6" w:rsidP="000A73F6">
            <w:pPr>
              <w:jc w:val="center"/>
            </w:pPr>
            <w:r>
              <w:t>Smoking and vaping can cause difficulty sleeping or relaxing.</w:t>
            </w:r>
          </w:p>
        </w:tc>
        <w:tc>
          <w:tcPr>
            <w:tcW w:w="2378" w:type="dxa"/>
          </w:tcPr>
          <w:p w14:paraId="47092C89" w14:textId="77777777" w:rsidR="000F362A" w:rsidRDefault="000F362A">
            <w:r>
              <w:t>11.</w:t>
            </w:r>
          </w:p>
          <w:p w14:paraId="4857727E" w14:textId="77777777" w:rsidR="00422697" w:rsidRDefault="00422697"/>
          <w:p w14:paraId="44121704" w14:textId="137EF3A3" w:rsidR="00422697" w:rsidRDefault="00422697" w:rsidP="00422697">
            <w:pPr>
              <w:jc w:val="center"/>
            </w:pPr>
            <w:r>
              <w:t xml:space="preserve">It is illegal to smoke </w:t>
            </w:r>
            <w:r w:rsidR="00972314">
              <w:t>in a car with anyone under the age of 18.</w:t>
            </w:r>
          </w:p>
        </w:tc>
        <w:tc>
          <w:tcPr>
            <w:tcW w:w="2378" w:type="dxa"/>
          </w:tcPr>
          <w:p w14:paraId="541DE893" w14:textId="77777777" w:rsidR="000F362A" w:rsidRDefault="000F362A">
            <w:r>
              <w:t>12.</w:t>
            </w:r>
          </w:p>
          <w:p w14:paraId="5AF6AC30" w14:textId="77777777" w:rsidR="00297FF2" w:rsidRDefault="00297FF2"/>
          <w:p w14:paraId="0509BF4F" w14:textId="7CB23C71" w:rsidR="007C307D" w:rsidRDefault="00297FF2" w:rsidP="00D8785A">
            <w:pPr>
              <w:jc w:val="center"/>
            </w:pPr>
            <w:r>
              <w:t xml:space="preserve">Vaping is </w:t>
            </w:r>
            <w:r w:rsidR="00BD10B6">
              <w:t>much</w:t>
            </w:r>
            <w:r>
              <w:t xml:space="preserve"> safer than </w:t>
            </w:r>
            <w:r w:rsidR="00BD10B6">
              <w:t>smoking</w:t>
            </w:r>
            <w:r w:rsidR="00B516FB">
              <w:t xml:space="preserve"> for adults.</w:t>
            </w:r>
            <w:r w:rsidR="00BD10B6">
              <w:t xml:space="preserve"> </w:t>
            </w:r>
          </w:p>
        </w:tc>
      </w:tr>
      <w:tr w:rsidR="000F362A" w14:paraId="6A25FED3" w14:textId="77777777" w:rsidTr="00D05728">
        <w:trPr>
          <w:trHeight w:val="2663"/>
        </w:trPr>
        <w:tc>
          <w:tcPr>
            <w:tcW w:w="2378" w:type="dxa"/>
          </w:tcPr>
          <w:p w14:paraId="4E9A6CEE" w14:textId="77777777" w:rsidR="000F362A" w:rsidRDefault="000F362A">
            <w:r>
              <w:t>13.</w:t>
            </w:r>
          </w:p>
          <w:p w14:paraId="7DC96A71" w14:textId="77777777" w:rsidR="00972314" w:rsidRDefault="00972314"/>
          <w:p w14:paraId="41C72AA1" w14:textId="539EF2EE" w:rsidR="00972314" w:rsidRDefault="00045315" w:rsidP="00972314">
            <w:pPr>
              <w:jc w:val="center"/>
            </w:pPr>
            <w:r>
              <w:t>Breathing in s</w:t>
            </w:r>
            <w:r w:rsidR="00972314">
              <w:t>econd</w:t>
            </w:r>
            <w:r>
              <w:t>-hand smoke</w:t>
            </w:r>
            <w:r w:rsidR="00C67983">
              <w:t xml:space="preserve"> from cigarettes</w:t>
            </w:r>
            <w:r>
              <w:t xml:space="preserve"> increases the risk of getting the same </w:t>
            </w:r>
            <w:r w:rsidR="00297FF2">
              <w:t xml:space="preserve">health conditions as smokers. </w:t>
            </w:r>
            <w:r>
              <w:t xml:space="preserve"> </w:t>
            </w:r>
          </w:p>
        </w:tc>
        <w:tc>
          <w:tcPr>
            <w:tcW w:w="2378" w:type="dxa"/>
          </w:tcPr>
          <w:p w14:paraId="4F745851" w14:textId="77777777" w:rsidR="000F362A" w:rsidRDefault="000F362A">
            <w:r>
              <w:t>14.</w:t>
            </w:r>
          </w:p>
          <w:p w14:paraId="1B9C1A40" w14:textId="77777777" w:rsidR="00125C7C" w:rsidRDefault="00125C7C"/>
          <w:p w14:paraId="10BB3284" w14:textId="1FF62A13" w:rsidR="00125C7C" w:rsidRDefault="009F30D3" w:rsidP="009F30D3">
            <w:pPr>
              <w:jc w:val="center"/>
            </w:pPr>
            <w:r>
              <w:t xml:space="preserve">It is illegal to sell vapes to anyone under 18. It is illegal to buy vapes for anyone under 18. </w:t>
            </w:r>
          </w:p>
        </w:tc>
        <w:tc>
          <w:tcPr>
            <w:tcW w:w="2378" w:type="dxa"/>
          </w:tcPr>
          <w:p w14:paraId="739E788D" w14:textId="77777777" w:rsidR="000F362A" w:rsidRDefault="000F362A">
            <w:r>
              <w:t>15.</w:t>
            </w:r>
          </w:p>
          <w:p w14:paraId="552E1F30" w14:textId="1364CBC1" w:rsidR="004C21B5" w:rsidRDefault="004C21B5"/>
          <w:p w14:paraId="1CE975D2" w14:textId="4359B070" w:rsidR="005B3BF7" w:rsidRDefault="005B3BF7"/>
          <w:p w14:paraId="62D28689" w14:textId="2585139A" w:rsidR="005B3BF7" w:rsidRDefault="005B3BF7" w:rsidP="005B3BF7">
            <w:pPr>
              <w:jc w:val="center"/>
            </w:pPr>
            <w:r>
              <w:t xml:space="preserve">Cigarettes contain </w:t>
            </w:r>
            <w:r w:rsidR="00016BFE">
              <w:t>over 5</w:t>
            </w:r>
            <w:r>
              <w:t>000 chemicals.</w:t>
            </w:r>
          </w:p>
          <w:p w14:paraId="788DA520" w14:textId="3C632DF5" w:rsidR="004C21B5" w:rsidRDefault="004C21B5" w:rsidP="004C21B5">
            <w:pPr>
              <w:jc w:val="center"/>
            </w:pPr>
          </w:p>
        </w:tc>
        <w:tc>
          <w:tcPr>
            <w:tcW w:w="2378" w:type="dxa"/>
          </w:tcPr>
          <w:p w14:paraId="11E23706" w14:textId="77777777" w:rsidR="000F362A" w:rsidRDefault="000F362A">
            <w:r>
              <w:t>16.</w:t>
            </w:r>
          </w:p>
          <w:p w14:paraId="0B5233B4" w14:textId="77777777" w:rsidR="000A73F6" w:rsidRDefault="000A73F6"/>
          <w:p w14:paraId="6D04BF26" w14:textId="17194BAC" w:rsidR="000A73F6" w:rsidRDefault="000A73F6" w:rsidP="000A73F6">
            <w:pPr>
              <w:jc w:val="center"/>
            </w:pPr>
            <w:r>
              <w:t xml:space="preserve">Smoking and vaping </w:t>
            </w:r>
            <w:r w:rsidR="004C21B5">
              <w:t>can cause money worries or problems.</w:t>
            </w:r>
          </w:p>
        </w:tc>
      </w:tr>
      <w:tr w:rsidR="005C7A55" w14:paraId="0B908ED3" w14:textId="77777777" w:rsidTr="00FB39B7">
        <w:trPr>
          <w:trHeight w:val="2397"/>
        </w:trPr>
        <w:tc>
          <w:tcPr>
            <w:tcW w:w="2378" w:type="dxa"/>
          </w:tcPr>
          <w:p w14:paraId="0DAF0CEC" w14:textId="77777777" w:rsidR="005C7A55" w:rsidRDefault="005C7A55">
            <w:r>
              <w:t>17.</w:t>
            </w:r>
          </w:p>
          <w:p w14:paraId="0D6E9602" w14:textId="77777777" w:rsidR="005C7A55" w:rsidRDefault="005C7A55"/>
          <w:p w14:paraId="3B498ECD" w14:textId="71F2DAA5" w:rsidR="005C7A55" w:rsidRDefault="00CC67FD" w:rsidP="00CC67FD">
            <w:pPr>
              <w:jc w:val="center"/>
            </w:pPr>
            <w:r>
              <w:t xml:space="preserve">Giving up nicotine can cause </w:t>
            </w:r>
            <w:r w:rsidR="00B20C77">
              <w:t>anxiety, headaches and trouble concentrating.</w:t>
            </w:r>
          </w:p>
        </w:tc>
        <w:tc>
          <w:tcPr>
            <w:tcW w:w="2378" w:type="dxa"/>
          </w:tcPr>
          <w:p w14:paraId="0E4DFAAA" w14:textId="77777777" w:rsidR="005C7A55" w:rsidRDefault="0097343C">
            <w:r>
              <w:t>18.</w:t>
            </w:r>
          </w:p>
          <w:p w14:paraId="78DFEAC3" w14:textId="77777777" w:rsidR="0097343C" w:rsidRDefault="0097343C"/>
          <w:p w14:paraId="0FF8143C" w14:textId="6AF54509" w:rsidR="0097343C" w:rsidRDefault="002F638A" w:rsidP="002F638A">
            <w:pPr>
              <w:jc w:val="center"/>
            </w:pPr>
            <w:r>
              <w:t xml:space="preserve">The tar in tobacco smoke can lead </w:t>
            </w:r>
            <w:r w:rsidR="002A388D">
              <w:t>to yellow teeth and nails.</w:t>
            </w:r>
          </w:p>
        </w:tc>
        <w:tc>
          <w:tcPr>
            <w:tcW w:w="2378" w:type="dxa"/>
          </w:tcPr>
          <w:p w14:paraId="64E64644" w14:textId="77777777" w:rsidR="005C7A55" w:rsidRDefault="00821252">
            <w:r>
              <w:t>19.</w:t>
            </w:r>
          </w:p>
          <w:p w14:paraId="57B881A4" w14:textId="77777777" w:rsidR="00821252" w:rsidRDefault="00821252"/>
          <w:p w14:paraId="3B2CF965" w14:textId="4C5FF16C" w:rsidR="00821252" w:rsidRDefault="00821252" w:rsidP="00821252">
            <w:pPr>
              <w:jc w:val="center"/>
            </w:pPr>
            <w:r>
              <w:t xml:space="preserve">More than 80% of </w:t>
            </w:r>
            <w:proofErr w:type="spellStart"/>
            <w:r w:rsidR="0027346A">
              <w:t>secondhand</w:t>
            </w:r>
            <w:proofErr w:type="spellEnd"/>
            <w:r w:rsidR="0027346A">
              <w:t xml:space="preserve"> smoke is invisible.</w:t>
            </w:r>
          </w:p>
        </w:tc>
        <w:tc>
          <w:tcPr>
            <w:tcW w:w="2378" w:type="dxa"/>
          </w:tcPr>
          <w:p w14:paraId="546F7E1D" w14:textId="5D2B14B8" w:rsidR="005C7A55" w:rsidRDefault="0029063F">
            <w:r>
              <w:t>20.</w:t>
            </w:r>
          </w:p>
          <w:p w14:paraId="58C6BA0C" w14:textId="5ADC4B14" w:rsidR="0029063F" w:rsidRDefault="0029063F"/>
          <w:p w14:paraId="50392D9C" w14:textId="5407387A" w:rsidR="0029063F" w:rsidRDefault="0029063F" w:rsidP="0029063F">
            <w:pPr>
              <w:jc w:val="center"/>
            </w:pPr>
            <w:r>
              <w:t>Tar and carbon monoxide are</w:t>
            </w:r>
            <w:r w:rsidR="002F7EE1">
              <w:t xml:space="preserve"> produced by cigarettes.</w:t>
            </w:r>
          </w:p>
          <w:p w14:paraId="1DF40E6B" w14:textId="77777777" w:rsidR="0029063F" w:rsidRDefault="0029063F"/>
          <w:p w14:paraId="476868FD" w14:textId="544609D5" w:rsidR="0029063F" w:rsidRDefault="0029063F"/>
        </w:tc>
      </w:tr>
    </w:tbl>
    <w:p w14:paraId="6F480A82" w14:textId="77777777" w:rsidR="00F52CFD" w:rsidRDefault="00F52CFD"/>
    <w:sectPr w:rsidR="00F52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7B0F" w14:textId="77777777" w:rsidR="009A5060" w:rsidRDefault="009A5060" w:rsidP="009A5060">
      <w:pPr>
        <w:spacing w:after="0" w:line="240" w:lineRule="auto"/>
      </w:pPr>
      <w:r>
        <w:separator/>
      </w:r>
    </w:p>
  </w:endnote>
  <w:endnote w:type="continuationSeparator" w:id="0">
    <w:p w14:paraId="07363EC4" w14:textId="77777777" w:rsidR="009A5060" w:rsidRDefault="009A5060" w:rsidP="009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32B0" w14:textId="77777777" w:rsidR="00DF77C6" w:rsidRDefault="00DF7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306B" w14:textId="4CC704AC" w:rsidR="009A5060" w:rsidRDefault="00DA5B96">
    <w:pPr>
      <w:pStyle w:val="Footer"/>
    </w:pPr>
    <w:r>
      <w:t xml:space="preserve">Fact cards – </w:t>
    </w:r>
    <w:r w:rsidR="00DF77C6">
      <w:t xml:space="preserve">what are the facts about smoking and </w:t>
    </w:r>
    <w:r w:rsidR="00DF77C6">
      <w:t>vaping</w:t>
    </w:r>
    <w:bookmarkStart w:id="0" w:name="_GoBack"/>
    <w:bookmarkEnd w:id="0"/>
    <w:r>
      <w:t xml:space="preserve"> – KS2</w:t>
    </w:r>
  </w:p>
  <w:p w14:paraId="4F4E6B76" w14:textId="0D2EC788" w:rsidR="00DA5B96" w:rsidRDefault="00DA5B96" w:rsidP="00D64DD6">
    <w:pPr>
      <w:pStyle w:val="Footer"/>
      <w:jc w:val="right"/>
    </w:pPr>
  </w:p>
  <w:p w14:paraId="391EF62A" w14:textId="77777777" w:rsidR="009A5060" w:rsidRDefault="009A5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A27C" w14:textId="77777777" w:rsidR="00DF77C6" w:rsidRDefault="00DF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A825" w14:textId="77777777" w:rsidR="009A5060" w:rsidRDefault="009A5060" w:rsidP="009A5060">
      <w:pPr>
        <w:spacing w:after="0" w:line="240" w:lineRule="auto"/>
      </w:pPr>
      <w:r>
        <w:separator/>
      </w:r>
    </w:p>
  </w:footnote>
  <w:footnote w:type="continuationSeparator" w:id="0">
    <w:p w14:paraId="61DF80CF" w14:textId="77777777" w:rsidR="009A5060" w:rsidRDefault="009A5060" w:rsidP="009A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4B2C" w14:textId="77777777" w:rsidR="00DF77C6" w:rsidRDefault="00DF7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AF1F" w14:textId="77777777" w:rsidR="00DF77C6" w:rsidRDefault="00DF7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5EE6" w14:textId="77777777" w:rsidR="00DF77C6" w:rsidRDefault="00DF7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04"/>
    <w:rsid w:val="0000734B"/>
    <w:rsid w:val="0001357D"/>
    <w:rsid w:val="00016BFE"/>
    <w:rsid w:val="00045315"/>
    <w:rsid w:val="000A73F6"/>
    <w:rsid w:val="000F362A"/>
    <w:rsid w:val="00125C7C"/>
    <w:rsid w:val="00132367"/>
    <w:rsid w:val="00231BDA"/>
    <w:rsid w:val="0027346A"/>
    <w:rsid w:val="0029063F"/>
    <w:rsid w:val="00297FF2"/>
    <w:rsid w:val="002A388D"/>
    <w:rsid w:val="002F638A"/>
    <w:rsid w:val="002F7EE1"/>
    <w:rsid w:val="00327B65"/>
    <w:rsid w:val="00422697"/>
    <w:rsid w:val="004C21B5"/>
    <w:rsid w:val="005B3BF7"/>
    <w:rsid w:val="005C7A55"/>
    <w:rsid w:val="00682C62"/>
    <w:rsid w:val="00744535"/>
    <w:rsid w:val="007C307D"/>
    <w:rsid w:val="007E3823"/>
    <w:rsid w:val="007E7E58"/>
    <w:rsid w:val="00821252"/>
    <w:rsid w:val="00925D28"/>
    <w:rsid w:val="00972314"/>
    <w:rsid w:val="0097343C"/>
    <w:rsid w:val="009A5060"/>
    <w:rsid w:val="009B661E"/>
    <w:rsid w:val="009F30D3"/>
    <w:rsid w:val="00AA0AE1"/>
    <w:rsid w:val="00B20C77"/>
    <w:rsid w:val="00B516FB"/>
    <w:rsid w:val="00B53BB1"/>
    <w:rsid w:val="00B635B4"/>
    <w:rsid w:val="00B7461D"/>
    <w:rsid w:val="00BD10B6"/>
    <w:rsid w:val="00C15804"/>
    <w:rsid w:val="00C505AF"/>
    <w:rsid w:val="00C67983"/>
    <w:rsid w:val="00CC67FD"/>
    <w:rsid w:val="00D05728"/>
    <w:rsid w:val="00D64DD6"/>
    <w:rsid w:val="00D8785A"/>
    <w:rsid w:val="00DA5B96"/>
    <w:rsid w:val="00DB1001"/>
    <w:rsid w:val="00DF77C6"/>
    <w:rsid w:val="00F03E01"/>
    <w:rsid w:val="00F16231"/>
    <w:rsid w:val="00F52CFD"/>
    <w:rsid w:val="00FB39B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2997"/>
  <w15:chartTrackingRefBased/>
  <w15:docId w15:val="{62A0B408-905E-4FF8-815A-2F200B3A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60"/>
  </w:style>
  <w:style w:type="paragraph" w:styleId="Footer">
    <w:name w:val="footer"/>
    <w:basedOn w:val="Normal"/>
    <w:link w:val="FooterChar"/>
    <w:uiPriority w:val="99"/>
    <w:unhideWhenUsed/>
    <w:rsid w:val="009A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a852d6a-77ea-48bb-9dd9-e1b0205f847e" xsi:nil="true"/>
    <lcf76f155ced4ddcb4097134ff3c332f xmlns="3a852d6a-77ea-48bb-9dd9-e1b0205f847e">
      <Terms xmlns="http://schemas.microsoft.com/office/infopath/2007/PartnerControls"/>
    </lcf76f155ced4ddcb4097134ff3c332f>
    <Quarter xmlns="3a852d6a-77ea-48bb-9dd9-e1b0205f847e" xsi:nil="true"/>
    <TaxCatchAll xmlns="b3408a34-104b-4e18-a69b-66ce1c010d34" xsi:nil="true"/>
    <Session xmlns="3a852d6a-77ea-48bb-9dd9-e1b0205f84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521F32E707A4688D5FA05613E39C5" ma:contentTypeVersion="18" ma:contentTypeDescription="Create a new document." ma:contentTypeScope="" ma:versionID="f915102272bf8f05f072c315e62109da">
  <xsd:schema xmlns:xsd="http://www.w3.org/2001/XMLSchema" xmlns:xs="http://www.w3.org/2001/XMLSchema" xmlns:p="http://schemas.microsoft.com/office/2006/metadata/properties" xmlns:ns2="3a852d6a-77ea-48bb-9dd9-e1b0205f847e" xmlns:ns3="b3408a34-104b-4e18-a69b-66ce1c010d34" targetNamespace="http://schemas.microsoft.com/office/2006/metadata/properties" ma:root="true" ma:fieldsID="b87725fe168c4f7fb5bd7bf3cf3547d0" ns2:_="" ns3:_="">
    <xsd:import namespace="3a852d6a-77ea-48bb-9dd9-e1b0205f847e"/>
    <xsd:import namespace="b3408a34-104b-4e18-a69b-66ce1c010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pic" minOccurs="0"/>
                <xsd:element ref="ns2:Quarte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s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2d6a-77ea-48bb-9dd9-e1b0205f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14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WH"/>
                    <xsd:enumeration value="PIMS"/>
                    <xsd:enumeration value="Bloom"/>
                    <xsd:enumeration value="Vaping"/>
                    <xsd:enumeration value="Data"/>
                    <xsd:enumeration value="SFT"/>
                    <xsd:enumeration value="SHIPS"/>
                    <xsd:enumeration value="Deep Dive"/>
                    <xsd:enumeration value="Resource"/>
                    <xsd:enumeration value="BSW SiP WG"/>
                    <xsd:enumeration value="HNA"/>
                  </xsd:restriction>
                </xsd:simpleType>
              </xsd:element>
            </xsd:sequence>
          </xsd:extension>
        </xsd:complexContent>
      </xsd:complexType>
    </xsd:element>
    <xsd:element name="Quarter" ma:index="15" nillable="true" ma:displayName="Type" ma:format="Dropdown" ma:internalName="Quarter">
      <xsd:simpleType>
        <xsd:restriction base="dms:Choice">
          <xsd:enumeration value="Document"/>
          <xsd:enumeration value="Ordering"/>
          <xsd:enumeration value="Data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ession" ma:index="23" nillable="true" ma:displayName="Session" ma:format="Dropdown" ma:internalName="Session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08a34-104b-4e18-a69b-66ce1c01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f426ab7-4974-4f1a-ad0e-4c36697db579}" ma:internalName="TaxCatchAll" ma:showField="CatchAllData" ma:web="b3408a34-104b-4e18-a69b-66ce1c010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BC845-F214-4E1B-8218-2E68999B9AFC}">
  <ds:schemaRefs>
    <ds:schemaRef ds:uri="b3408a34-104b-4e18-a69b-66ce1c010d34"/>
    <ds:schemaRef ds:uri="http://schemas.microsoft.com/office/2006/metadata/properties"/>
    <ds:schemaRef ds:uri="http://purl.org/dc/elements/1.1/"/>
    <ds:schemaRef ds:uri="http://purl.org/dc/dcmitype/"/>
    <ds:schemaRef ds:uri="3a852d6a-77ea-48bb-9dd9-e1b0205f847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27CD48-8477-4536-84C5-93BD30BF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52d6a-77ea-48bb-9dd9-e1b0205f847e"/>
    <ds:schemaRef ds:uri="b3408a34-104b-4e18-a69b-66ce1c01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1171F-41EE-410A-8C90-A160175C4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Marie</dc:creator>
  <cp:keywords/>
  <dc:description/>
  <cp:lastModifiedBy>Marie Fitzgerald</cp:lastModifiedBy>
  <cp:revision>7</cp:revision>
  <dcterms:created xsi:type="dcterms:W3CDTF">2024-05-28T13:55:00Z</dcterms:created>
  <dcterms:modified xsi:type="dcterms:W3CDTF">2024-07-05T08:09:00Z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0x0101008AB521F32E707A4688D5FA05613E39C5</vt:lpwstr>
  </property>
</Properties>
</file>